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4D6489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a industriálního cestovního ruch</w:t>
      </w:r>
      <w:r w:rsidR="002A2365" w:rsidRPr="004D6489">
        <w:rPr>
          <w:rFonts w:ascii="Arial" w:eastAsia="Calibri" w:hAnsi="Arial" w:cs="Arial"/>
          <w:lang w:eastAsia="en-US"/>
        </w:rPr>
        <w:t>u v Plzeňském kraji pro rok 2020</w:t>
      </w:r>
      <w:r w:rsidRPr="004D6489">
        <w:rPr>
          <w:rFonts w:ascii="Arial" w:eastAsia="Calibri" w:hAnsi="Arial" w:cs="Arial"/>
          <w:lang w:eastAsia="en-US"/>
        </w:rPr>
        <w:t>“</w:t>
      </w:r>
    </w:p>
    <w:p w:rsidR="000E36A2" w:rsidRPr="004D6489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4D6489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4D6489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4D6489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4D6489">
        <w:rPr>
          <w:rFonts w:ascii="Arial" w:eastAsia="Calibri" w:hAnsi="Arial" w:cs="Arial"/>
          <w:lang w:eastAsia="en-US"/>
        </w:rPr>
        <w:t>........................</w:t>
      </w:r>
      <w:r w:rsidR="00000B37" w:rsidRPr="004D6489">
        <w:rPr>
          <w:rFonts w:ascii="Arial" w:eastAsia="Calibri" w:hAnsi="Arial" w:cs="Arial"/>
          <w:lang w:eastAsia="en-US"/>
        </w:rPr>
        <w:t>..............</w:t>
      </w:r>
      <w:r w:rsidR="007A17BA" w:rsidRPr="004D6489">
        <w:rPr>
          <w:rFonts w:ascii="Arial" w:eastAsia="Calibri" w:hAnsi="Arial" w:cs="Arial"/>
          <w:lang w:eastAsia="en-US"/>
        </w:rPr>
        <w:t>(jméno</w:t>
      </w:r>
      <w:r w:rsidR="00000B37" w:rsidRPr="004D6489">
        <w:rPr>
          <w:rFonts w:ascii="Arial" w:eastAsia="Calibri" w:hAnsi="Arial" w:cs="Arial"/>
          <w:lang w:eastAsia="en-US"/>
        </w:rPr>
        <w:t xml:space="preserve"> </w:t>
      </w:r>
      <w:r w:rsidRPr="004D6489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4D6489">
        <w:rPr>
          <w:rFonts w:ascii="Arial" w:eastAsia="Calibri" w:hAnsi="Arial" w:cs="Arial"/>
          <w:lang w:eastAsia="en-US"/>
        </w:rPr>
        <w:t xml:space="preserve"> apod.</w:t>
      </w:r>
      <w:r w:rsidRPr="004D6489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4D6489">
        <w:rPr>
          <w:rFonts w:ascii="Arial" w:eastAsia="Calibri" w:hAnsi="Arial" w:cs="Arial"/>
          <w:lang w:eastAsia="en-US"/>
        </w:rPr>
        <w:t>žadatele</w:t>
      </w:r>
      <w:r w:rsidRPr="004D6489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4D6489">
        <w:rPr>
          <w:rFonts w:ascii="Arial" w:eastAsia="Calibri" w:hAnsi="Arial" w:cs="Arial"/>
          <w:lang w:eastAsia="en-US"/>
        </w:rPr>
        <w:br/>
      </w:r>
      <w:r w:rsidRPr="004D6489">
        <w:rPr>
          <w:rFonts w:ascii="Arial" w:eastAsia="Calibri" w:hAnsi="Arial" w:cs="Arial"/>
          <w:lang w:eastAsia="en-US"/>
        </w:rPr>
        <w:t xml:space="preserve">o dotaci </w:t>
      </w:r>
      <w:r w:rsidRPr="004D6489">
        <w:rPr>
          <w:rFonts w:ascii="Arial" w:eastAsia="Calibri" w:hAnsi="Arial" w:cs="Arial"/>
          <w:b/>
          <w:lang w:eastAsia="en-US"/>
        </w:rPr>
        <w:t>byl/nebyl</w:t>
      </w:r>
      <w:r w:rsidRPr="004D6489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4D6489">
        <w:rPr>
          <w:rFonts w:ascii="Arial" w:eastAsia="Calibri" w:hAnsi="Arial" w:cs="Arial"/>
          <w:lang w:eastAsia="en-US"/>
        </w:rPr>
        <w:t xml:space="preserve"> v roce 201</w:t>
      </w:r>
      <w:r w:rsidR="002A2365" w:rsidRPr="004D6489">
        <w:rPr>
          <w:rFonts w:ascii="Arial" w:eastAsia="Calibri" w:hAnsi="Arial" w:cs="Arial"/>
          <w:lang w:eastAsia="en-US"/>
        </w:rPr>
        <w:t>9</w:t>
      </w:r>
      <w:r w:rsidRPr="004D6489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4D6489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2A2365" w:rsidRPr="004D6489">
        <w:rPr>
          <w:rFonts w:ascii="Arial" w:eastAsia="Calibri" w:hAnsi="Arial" w:cs="Arial"/>
          <w:lang w:eastAsia="en-US"/>
        </w:rPr>
        <w:t>9</w:t>
      </w:r>
      <w:r w:rsidRPr="004D6489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4D6489">
        <w:rPr>
          <w:rFonts w:ascii="Arial" w:eastAsia="Calibri" w:hAnsi="Arial" w:cs="Arial"/>
          <w:lang w:eastAsia="en-US"/>
        </w:rPr>
        <w:br/>
      </w:r>
      <w:r w:rsidRPr="004D6489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žadatelem a Plzeňským krajem v roce 201</w:t>
      </w:r>
      <w:r w:rsidR="002A2365" w:rsidRPr="004D6489">
        <w:rPr>
          <w:rFonts w:ascii="Arial" w:eastAsia="Calibri" w:hAnsi="Arial" w:cs="Arial"/>
          <w:lang w:eastAsia="en-US"/>
        </w:rPr>
        <w:t>9</w:t>
      </w:r>
      <w:r w:rsidRPr="004D6489">
        <w:rPr>
          <w:rFonts w:ascii="Arial" w:eastAsia="Calibri" w:hAnsi="Arial" w:cs="Arial"/>
          <w:lang w:eastAsia="en-US"/>
        </w:rPr>
        <w:t>.</w:t>
      </w:r>
    </w:p>
    <w:p w:rsidR="000E36A2" w:rsidRPr="004D6489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4D6489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a industriálního cestovního ruch</w:t>
      </w:r>
      <w:r w:rsidR="002A2365" w:rsidRPr="004D6489">
        <w:rPr>
          <w:rFonts w:ascii="Arial" w:eastAsia="Calibri" w:hAnsi="Arial" w:cs="Arial"/>
          <w:sz w:val="16"/>
          <w:szCs w:val="16"/>
          <w:lang w:eastAsia="en-US"/>
        </w:rPr>
        <w:t>u v Plzeňském kraji pro rok 2020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1F07BB">
        <w:rPr>
          <w:rFonts w:ascii="Arial" w:eastAsia="Calibri" w:hAnsi="Arial" w:cs="Arial"/>
          <w:sz w:val="16"/>
          <w:szCs w:val="16"/>
          <w:lang w:eastAsia="en-US"/>
        </w:rPr>
        <w:t>Rady Plzeňského kraje č. 4277/19 ze dne 09.12</w:t>
      </w:r>
      <w:bookmarkStart w:id="0" w:name="_GoBack"/>
      <w:bookmarkEnd w:id="0"/>
      <w:r w:rsidR="002A2365" w:rsidRPr="004D6489">
        <w:rPr>
          <w:rFonts w:ascii="Arial" w:eastAsia="Calibri" w:hAnsi="Arial" w:cs="Arial"/>
          <w:sz w:val="16"/>
          <w:szCs w:val="16"/>
          <w:lang w:eastAsia="en-US"/>
        </w:rPr>
        <w:t>.2019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Pr="004D6489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722CB4" w:rsidRPr="004D6489" w:rsidRDefault="00722CB4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B52A48" w:rsidRPr="004D6489" w:rsidRDefault="00B52A48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4D6489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4D6489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(tzn. např. 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4D6489">
        <w:rPr>
          <w:rFonts w:ascii="Arial" w:hAnsi="Arial" w:cs="Arial"/>
          <w:b/>
          <w:sz w:val="22"/>
          <w:szCs w:val="22"/>
        </w:rPr>
        <w:t>CELKOVÝ ROZPOČET PROJEKTU</w:t>
      </w:r>
      <w:r w:rsidRPr="004D6489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C81FA4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</w:p>
          <w:p w:rsidR="00C81FA4" w:rsidRPr="004D6489" w:rsidRDefault="00C81FA4" w:rsidP="00C81FA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C81FA4" w:rsidRPr="004D6489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</w:p>
        </w:tc>
      </w:tr>
      <w:tr w:rsidR="00C81FA4" w:rsidRPr="004D6489" w:rsidTr="00D949B4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b/>
              </w:rPr>
            </w:pPr>
            <w:r w:rsidRPr="004D6489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4D6489" w:rsidRDefault="00C81FA4" w:rsidP="00C81FA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  <w:p w:rsidR="00C81FA4" w:rsidRPr="004D6489" w:rsidRDefault="00C81FA4" w:rsidP="00C81FA4">
            <w:pPr>
              <w:jc w:val="center"/>
              <w:rPr>
                <w:rFonts w:ascii="Arial" w:hAnsi="Arial" w:cs="Arial"/>
                <w:color w:val="FF0000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66358" w:rsidRPr="004D6489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D949B4" w:rsidRPr="004D6489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949B4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D949B4" w:rsidRPr="004D6489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D949B4" w:rsidRPr="004D6489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</w:tr>
      <w:tr w:rsidR="00D949B4" w:rsidRPr="004D6489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Pr="004D6489" w:rsidRDefault="00D949B4" w:rsidP="00FB7A9F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>**</w:t>
            </w:r>
            <w:r w:rsidR="00FB7A9F" w:rsidRPr="004D6489">
              <w:rPr>
                <w:rFonts w:ascii="Arial" w:hAnsi="Arial" w:cs="Arial"/>
                <w:b/>
              </w:rPr>
              <w:t xml:space="preserve">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4D6489" w:rsidRDefault="00D949B4" w:rsidP="00D949B4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366358" w:rsidRPr="004D6489" w:rsidRDefault="006030D2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</w:t>
      </w:r>
      <w:r w:rsidR="00096C4B" w:rsidRPr="004D6489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Pr="004D6489">
        <w:rPr>
          <w:rFonts w:ascii="Arial" w:hAnsi="Arial" w:cs="Arial"/>
          <w:b/>
          <w:bCs/>
          <w:sz w:val="22"/>
          <w:szCs w:val="22"/>
        </w:rPr>
        <w:t xml:space="preserve">přílohy*** povinné dle typu žadatele: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366358" w:rsidRPr="004D6489" w:rsidTr="00366358">
        <w:trPr>
          <w:trHeight w:val="636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ind w:left="-108"/>
              <w:jc w:val="both"/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  <w:tr w:rsidR="00366358" w:rsidRPr="004D6489" w:rsidTr="00366358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D6489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D6489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obcemi, dobrovolný svazek obcí)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  <w:tr w:rsidR="00366358" w:rsidRPr="004D6489" w:rsidTr="00366358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4D585A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4D6489">
              <w:rPr>
                <w:rFonts w:ascii="Arial" w:hAnsi="Arial" w:cs="Arial"/>
                <w:b/>
              </w:rPr>
              <w:t xml:space="preserve">plná moc </w:t>
            </w:r>
            <w:r w:rsidRPr="004D6489">
              <w:rPr>
                <w:rFonts w:ascii="Arial" w:hAnsi="Arial" w:cs="Arial"/>
              </w:rPr>
              <w:t>(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D6489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4D6489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 nebo statutární orgán právnické osoby</w:t>
            </w:r>
            <w:r w:rsidRPr="004D6489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4D6489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ind w:left="-142"/>
        <w:jc w:val="both"/>
        <w:rPr>
          <w:rFonts w:ascii="Arial" w:hAnsi="Arial" w:cs="Arial"/>
        </w:rPr>
      </w:pPr>
      <w:r w:rsidRPr="004D6489">
        <w:rPr>
          <w:rFonts w:ascii="Arial" w:hAnsi="Arial" w:cs="Arial"/>
        </w:rPr>
        <w:t>***</w:t>
      </w:r>
      <w:r w:rsidR="006030D2" w:rsidRPr="004D6489">
        <w:rPr>
          <w:rFonts w:ascii="Arial" w:hAnsi="Arial" w:cs="Arial"/>
        </w:rPr>
        <w:t xml:space="preserve"> P</w:t>
      </w:r>
      <w:r w:rsidRPr="004D6489">
        <w:rPr>
          <w:rFonts w:ascii="Arial" w:hAnsi="Arial" w:cs="Arial"/>
        </w:rPr>
        <w:t>řílohy se nedokládají v případě, že údaje lze</w:t>
      </w:r>
      <w:r w:rsidRPr="004D6489">
        <w:rPr>
          <w:rFonts w:ascii="Arial" w:hAnsi="Arial" w:cs="Arial"/>
          <w:b/>
          <w:bCs/>
        </w:rPr>
        <w:t xml:space="preserve"> </w:t>
      </w:r>
      <w:r w:rsidRPr="004D6489"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 w:rsidRPr="004D6489">
        <w:rPr>
          <w:rFonts w:ascii="Arial" w:hAnsi="Arial" w:cs="Arial"/>
        </w:rPr>
        <w:t>dříve</w:t>
      </w:r>
      <w:r w:rsidRPr="004D6489">
        <w:rPr>
          <w:rFonts w:ascii="Arial" w:hAnsi="Arial" w:cs="Arial"/>
        </w:rPr>
        <w:t xml:space="preserve"> doložených dokladů.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  <w:u w:val="single"/>
              </w:rPr>
              <w:t>Čestně prohlašuji</w:t>
            </w:r>
            <w:r w:rsidRPr="004D6489"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 w:rsidRPr="004D6489">
              <w:rPr>
                <w:rFonts w:ascii="Arial" w:hAnsi="Arial" w:cs="Arial"/>
                <w:b/>
              </w:rPr>
              <w:t xml:space="preserve">(v minulých letech) </w:t>
            </w:r>
            <w:r w:rsidRPr="004D6489"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 w:rsidP="001F6E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4D6489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5D3639">
              <w:rPr>
                <w:rFonts w:ascii="Arial" w:hAnsi="Arial" w:cs="Arial"/>
              </w:rPr>
              <w:t>hu v Plzeňském kraji pro rok 2020</w:t>
            </w:r>
            <w:r w:rsidRPr="004D6489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1F07BB">
              <w:rPr>
                <w:rFonts w:ascii="Arial" w:hAnsi="Arial" w:cs="Arial"/>
              </w:rPr>
            </w:r>
            <w:r w:rsidR="001F07BB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pouze v případě, kdy je žadatel PŘÍŠPĚVKOVÁ ORGANIZACE OBCE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1F07BB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1F07BB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366358" w:rsidRPr="004D6489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1F07BB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1F07BB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61" w:rsidRDefault="007D1161">
      <w:r>
        <w:separator/>
      </w:r>
    </w:p>
  </w:endnote>
  <w:endnote w:type="continuationSeparator" w:id="0">
    <w:p w:rsidR="007D1161" w:rsidRDefault="007D1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ED39FF" w:rsidRDefault="00ED39FF" w:rsidP="00ED39FF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07BB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61" w:rsidRDefault="007D1161">
      <w:r>
        <w:separator/>
      </w:r>
    </w:p>
  </w:footnote>
  <w:footnote w:type="continuationSeparator" w:id="0">
    <w:p w:rsidR="007D1161" w:rsidRDefault="007D116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C81FA4" w:rsidRDefault="00C81FA4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C81FA4" w:rsidRDefault="00C81FA4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9FF" w:rsidRDefault="00ED39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170C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52DE6BA9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EC6E5-5F84-4E07-8B8E-E6CE6D6BA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3</Pages>
  <Words>986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6791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235</cp:revision>
  <cp:lastPrinted>2018-11-15T07:16:00Z</cp:lastPrinted>
  <dcterms:created xsi:type="dcterms:W3CDTF">2014-09-18T07:04:00Z</dcterms:created>
  <dcterms:modified xsi:type="dcterms:W3CDTF">2019-12-11T11:32:00Z</dcterms:modified>
</cp:coreProperties>
</file>