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9539FB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9539FB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9539FB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9539F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70096E"/>
    <w:rsid w:val="0079205B"/>
    <w:rsid w:val="00851EB1"/>
    <w:rsid w:val="008B214F"/>
    <w:rsid w:val="009539FB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4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Stelzerová Zuzana</dc:creator>
  <cp:lastModifiedBy>Steinbachová Dagmar</cp:lastModifiedBy>
  <cp:revision>2</cp:revision>
  <cp:lastPrinted>2015-02-11T10:23:00Z</cp:lastPrinted>
  <dcterms:created xsi:type="dcterms:W3CDTF">2019-02-25T11:59:00Z</dcterms:created>
  <dcterms:modified xsi:type="dcterms:W3CDTF">2019-02-25T11:59:00Z</dcterms:modified>
</cp:coreProperties>
</file>