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558A" w:rsidRPr="00EE404C" w:rsidRDefault="00AE558A" w:rsidP="00AE558A">
      <w:pPr>
        <w:spacing w:after="120"/>
        <w:jc w:val="center"/>
        <w:rPr>
          <w:rFonts w:ascii="Arial" w:hAnsi="Arial" w:cs="Arial"/>
          <w:caps/>
          <w:sz w:val="28"/>
          <w:szCs w:val="28"/>
        </w:rPr>
      </w:pPr>
    </w:p>
    <w:p w:rsidR="008F7FC6" w:rsidRDefault="00AE558A" w:rsidP="008F7FC6">
      <w:pPr>
        <w:tabs>
          <w:tab w:val="right" w:pos="8931"/>
        </w:tabs>
        <w:jc w:val="center"/>
        <w:rPr>
          <w:rFonts w:eastAsia="Calibri"/>
          <w:b/>
          <w:i/>
          <w:color w:val="0070C0"/>
          <w:sz w:val="32"/>
          <w:szCs w:val="32"/>
          <w:lang w:eastAsia="en-US"/>
        </w:rPr>
      </w:pPr>
      <w:r w:rsidRPr="00FC16A7">
        <w:rPr>
          <w:rFonts w:eastAsia="Calibri"/>
          <w:b/>
          <w:color w:val="0070C0"/>
          <w:sz w:val="32"/>
          <w:szCs w:val="32"/>
          <w:lang w:eastAsia="en-US"/>
        </w:rPr>
        <w:t>ČESTNÉ</w:t>
      </w:r>
      <w:r w:rsidRPr="008F7FC6">
        <w:rPr>
          <w:rFonts w:eastAsia="Calibri"/>
          <w:b/>
          <w:i/>
          <w:color w:val="0070C0"/>
          <w:sz w:val="32"/>
          <w:szCs w:val="32"/>
          <w:lang w:eastAsia="en-US"/>
        </w:rPr>
        <w:t xml:space="preserve"> </w:t>
      </w:r>
      <w:r w:rsidRPr="00FC16A7">
        <w:rPr>
          <w:rFonts w:eastAsia="Calibri"/>
          <w:b/>
          <w:color w:val="0070C0"/>
          <w:sz w:val="32"/>
          <w:szCs w:val="32"/>
          <w:lang w:eastAsia="en-US"/>
        </w:rPr>
        <w:t>PROHLÁŠENÍ</w:t>
      </w:r>
    </w:p>
    <w:p w:rsidR="00AE558A" w:rsidRPr="00FC16A7" w:rsidRDefault="00AE558A" w:rsidP="008F7FC6">
      <w:pPr>
        <w:pStyle w:val="Zkladntextodsazen"/>
        <w:pBdr>
          <w:top w:val="single" w:sz="12" w:space="1" w:color="548DD4" w:themeColor="text2" w:themeTint="99"/>
        </w:pBdr>
        <w:spacing w:after="120"/>
        <w:ind w:left="0" w:right="-115"/>
        <w:jc w:val="both"/>
        <w:rPr>
          <w:rFonts w:ascii="Times New Roman" w:hAnsi="Times New Roman"/>
          <w:i/>
          <w:sz w:val="24"/>
          <w:szCs w:val="24"/>
        </w:rPr>
      </w:pPr>
      <w:r w:rsidRPr="00FC16A7">
        <w:rPr>
          <w:rFonts w:ascii="Times New Roman" w:hAnsi="Times New Roman"/>
          <w:i/>
          <w:sz w:val="24"/>
          <w:szCs w:val="24"/>
        </w:rPr>
        <w:t xml:space="preserve">příloha k </w:t>
      </w:r>
      <w:r w:rsidR="008A30BC" w:rsidRPr="00FC16A7">
        <w:rPr>
          <w:rFonts w:ascii="Times New Roman" w:hAnsi="Times New Roman"/>
          <w:i/>
          <w:sz w:val="24"/>
          <w:szCs w:val="24"/>
        </w:rPr>
        <w:t>Ž</w:t>
      </w:r>
      <w:r w:rsidRPr="00FC16A7">
        <w:rPr>
          <w:rFonts w:ascii="Times New Roman" w:hAnsi="Times New Roman"/>
          <w:i/>
          <w:sz w:val="24"/>
          <w:szCs w:val="24"/>
        </w:rPr>
        <w:t xml:space="preserve">ádosti o dotaci z dotačního </w:t>
      </w:r>
      <w:r w:rsidR="003F491A" w:rsidRPr="00FC16A7">
        <w:rPr>
          <w:rFonts w:ascii="Times New Roman" w:hAnsi="Times New Roman"/>
          <w:i/>
          <w:sz w:val="24"/>
          <w:szCs w:val="24"/>
        </w:rPr>
        <w:t>titulu</w:t>
      </w:r>
      <w:r w:rsidRPr="00FC16A7">
        <w:rPr>
          <w:rFonts w:ascii="Times New Roman" w:hAnsi="Times New Roman"/>
          <w:i/>
          <w:sz w:val="24"/>
          <w:szCs w:val="24"/>
        </w:rPr>
        <w:t xml:space="preserve"> </w:t>
      </w:r>
      <w:r w:rsidR="0043664D" w:rsidRPr="00FC16A7">
        <w:rPr>
          <w:rFonts w:ascii="Times New Roman" w:hAnsi="Times New Roman"/>
          <w:i/>
          <w:sz w:val="24"/>
          <w:szCs w:val="24"/>
        </w:rPr>
        <w:t xml:space="preserve">Podpora místních akčních skupin </w:t>
      </w:r>
      <w:r w:rsidR="00DA2D99" w:rsidRPr="00FC16A7">
        <w:rPr>
          <w:rFonts w:ascii="Times New Roman" w:hAnsi="Times New Roman"/>
          <w:i/>
          <w:sz w:val="24"/>
          <w:szCs w:val="24"/>
        </w:rPr>
        <w:t>s působností na území</w:t>
      </w:r>
      <w:r w:rsidR="0043664D" w:rsidRPr="00FC16A7">
        <w:rPr>
          <w:rFonts w:ascii="Times New Roman" w:hAnsi="Times New Roman"/>
          <w:i/>
          <w:sz w:val="24"/>
          <w:szCs w:val="24"/>
        </w:rPr>
        <w:t xml:space="preserve"> Plzeňské</w:t>
      </w:r>
      <w:r w:rsidR="00DA2D99" w:rsidRPr="00FC16A7">
        <w:rPr>
          <w:rFonts w:ascii="Times New Roman" w:hAnsi="Times New Roman"/>
          <w:i/>
          <w:sz w:val="24"/>
          <w:szCs w:val="24"/>
        </w:rPr>
        <w:t>ho</w:t>
      </w:r>
      <w:r w:rsidR="0043664D" w:rsidRPr="00FC16A7">
        <w:rPr>
          <w:rFonts w:ascii="Times New Roman" w:hAnsi="Times New Roman"/>
          <w:i/>
          <w:sz w:val="24"/>
          <w:szCs w:val="24"/>
        </w:rPr>
        <w:t xml:space="preserve"> kraj</w:t>
      </w:r>
      <w:r w:rsidR="00DA2D99" w:rsidRPr="00FC16A7">
        <w:rPr>
          <w:rFonts w:ascii="Times New Roman" w:hAnsi="Times New Roman"/>
          <w:i/>
          <w:sz w:val="24"/>
          <w:szCs w:val="24"/>
        </w:rPr>
        <w:t>e</w:t>
      </w:r>
      <w:r w:rsidRPr="00FC16A7">
        <w:rPr>
          <w:rFonts w:ascii="Times New Roman" w:hAnsi="Times New Roman"/>
          <w:i/>
          <w:sz w:val="24"/>
          <w:szCs w:val="24"/>
        </w:rPr>
        <w:t xml:space="preserve"> 201</w:t>
      </w:r>
      <w:r w:rsidR="00876F38" w:rsidRPr="00FC16A7">
        <w:rPr>
          <w:rFonts w:ascii="Times New Roman" w:hAnsi="Times New Roman"/>
          <w:i/>
          <w:sz w:val="24"/>
          <w:szCs w:val="24"/>
        </w:rPr>
        <w:t>9</w:t>
      </w:r>
    </w:p>
    <w:p w:rsidR="00AE558A" w:rsidRPr="007453D3" w:rsidRDefault="00AE558A" w:rsidP="00AE558A">
      <w:pPr>
        <w:jc w:val="center"/>
        <w:rPr>
          <w:sz w:val="22"/>
          <w:szCs w:val="22"/>
        </w:rPr>
      </w:pPr>
    </w:p>
    <w:p w:rsidR="00C204E9" w:rsidRPr="007453D3" w:rsidRDefault="00C204E9">
      <w:pPr>
        <w:rPr>
          <w:sz w:val="4"/>
          <w:szCs w:val="4"/>
        </w:rPr>
      </w:pPr>
    </w:p>
    <w:tbl>
      <w:tblPr>
        <w:tblW w:w="5031" w:type="pct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12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2470"/>
        <w:gridCol w:w="4840"/>
        <w:gridCol w:w="993"/>
        <w:gridCol w:w="1842"/>
      </w:tblGrid>
      <w:tr w:rsidR="002A5A9A" w:rsidRPr="007453D3" w:rsidTr="008F7FC6">
        <w:trPr>
          <w:trHeight w:val="569"/>
        </w:trPr>
        <w:tc>
          <w:tcPr>
            <w:tcW w:w="1217" w:type="pct"/>
            <w:shd w:val="clear" w:color="auto" w:fill="E6E6E6"/>
            <w:vAlign w:val="center"/>
          </w:tcPr>
          <w:p w:rsidR="002A5A9A" w:rsidRPr="007453D3" w:rsidRDefault="002A5A9A" w:rsidP="0043664D">
            <w:pPr>
              <w:jc w:val="both"/>
              <w:rPr>
                <w:b/>
              </w:rPr>
            </w:pPr>
            <w:bookmarkStart w:id="0" w:name="_GoBack" w:colFirst="4" w:colLast="4"/>
            <w:r w:rsidRPr="007453D3">
              <w:rPr>
                <w:b/>
              </w:rPr>
              <w:t xml:space="preserve">Název </w:t>
            </w:r>
            <w:r w:rsidR="008A30BC" w:rsidRPr="007453D3">
              <w:rPr>
                <w:b/>
              </w:rPr>
              <w:t>Ž</w:t>
            </w:r>
            <w:r w:rsidRPr="007453D3">
              <w:rPr>
                <w:b/>
              </w:rPr>
              <w:t>adatele</w:t>
            </w:r>
            <w:r w:rsidR="008A30BC" w:rsidRPr="007453D3">
              <w:rPr>
                <w:b/>
              </w:rPr>
              <w:t xml:space="preserve"> </w:t>
            </w:r>
            <w:r w:rsidR="008A30BC" w:rsidRPr="007453D3">
              <w:t>(</w:t>
            </w:r>
            <w:r w:rsidR="0043664D" w:rsidRPr="007453D3">
              <w:t>MAS</w:t>
            </w:r>
            <w:r w:rsidR="008A30BC" w:rsidRPr="007453D3">
              <w:t>)</w:t>
            </w:r>
            <w:r w:rsidRPr="007453D3">
              <w:rPr>
                <w:b/>
              </w:rPr>
              <w:t>:</w:t>
            </w:r>
          </w:p>
        </w:tc>
        <w:tc>
          <w:tcPr>
            <w:tcW w:w="2385" w:type="pct"/>
            <w:shd w:val="clear" w:color="auto" w:fill="auto"/>
            <w:vAlign w:val="center"/>
          </w:tcPr>
          <w:p w:rsidR="002A5A9A" w:rsidRPr="007453D3" w:rsidRDefault="002A5A9A" w:rsidP="007453D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89" w:type="pct"/>
            <w:shd w:val="clear" w:color="auto" w:fill="E6E6E6"/>
            <w:vAlign w:val="center"/>
          </w:tcPr>
          <w:p w:rsidR="002A5A9A" w:rsidRPr="007453D3" w:rsidRDefault="002A5A9A" w:rsidP="00BF7799">
            <w:r w:rsidRPr="007453D3">
              <w:rPr>
                <w:b/>
              </w:rPr>
              <w:t>IČO:</w:t>
            </w:r>
          </w:p>
        </w:tc>
        <w:tc>
          <w:tcPr>
            <w:tcW w:w="908" w:type="pct"/>
            <w:shd w:val="clear" w:color="auto" w:fill="auto"/>
            <w:vAlign w:val="center"/>
          </w:tcPr>
          <w:p w:rsidR="002A5A9A" w:rsidRPr="007453D3" w:rsidRDefault="002A5A9A" w:rsidP="002A5A9A">
            <w:pPr>
              <w:jc w:val="center"/>
            </w:pPr>
          </w:p>
        </w:tc>
      </w:tr>
      <w:bookmarkEnd w:id="0"/>
    </w:tbl>
    <w:p w:rsidR="00D33CDE" w:rsidRPr="007453D3" w:rsidRDefault="00D33CDE">
      <w:pPr>
        <w:rPr>
          <w:sz w:val="4"/>
          <w:szCs w:val="4"/>
        </w:rPr>
      </w:pPr>
    </w:p>
    <w:p w:rsidR="00BF1FEA" w:rsidRDefault="00BF1FEA">
      <w:pPr>
        <w:rPr>
          <w:sz w:val="4"/>
          <w:szCs w:val="4"/>
        </w:rPr>
      </w:pPr>
    </w:p>
    <w:p w:rsidR="008F7FC6" w:rsidRPr="007453D3" w:rsidRDefault="008F7FC6">
      <w:pPr>
        <w:rPr>
          <w:sz w:val="4"/>
          <w:szCs w:val="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626"/>
        <w:gridCol w:w="1634"/>
        <w:gridCol w:w="624"/>
        <w:gridCol w:w="1360"/>
        <w:gridCol w:w="851"/>
        <w:gridCol w:w="1909"/>
      </w:tblGrid>
      <w:tr w:rsidR="006F62F0" w:rsidRPr="007453D3" w:rsidTr="008F7FC6">
        <w:trPr>
          <w:trHeight w:val="591"/>
        </w:trPr>
        <w:tc>
          <w:tcPr>
            <w:tcW w:w="3753" w:type="dxa"/>
            <w:gridSpan w:val="2"/>
            <w:shd w:val="clear" w:color="auto" w:fill="auto"/>
            <w:vAlign w:val="center"/>
          </w:tcPr>
          <w:p w:rsidR="0043664D" w:rsidRPr="007453D3" w:rsidRDefault="006F62F0" w:rsidP="0043664D">
            <w:pPr>
              <w:rPr>
                <w:b/>
              </w:rPr>
            </w:pPr>
            <w:r w:rsidRPr="007453D3">
              <w:rPr>
                <w:b/>
              </w:rPr>
              <w:t>Příjmení, jméno</w:t>
            </w:r>
            <w:r w:rsidR="0043664D" w:rsidRPr="007453D3">
              <w:rPr>
                <w:b/>
              </w:rPr>
              <w:t xml:space="preserve">, </w:t>
            </w:r>
            <w:r w:rsidR="006B078A" w:rsidRPr="007453D3">
              <w:rPr>
                <w:b/>
              </w:rPr>
              <w:t xml:space="preserve">titul </w:t>
            </w:r>
          </w:p>
          <w:p w:rsidR="006F62F0" w:rsidRPr="007453D3" w:rsidRDefault="0043664D" w:rsidP="0043664D">
            <w:pPr>
              <w:rPr>
                <w:b/>
              </w:rPr>
            </w:pPr>
            <w:r w:rsidRPr="007453D3">
              <w:rPr>
                <w:b/>
              </w:rPr>
              <w:t>a funkce statutárního zástupce</w:t>
            </w:r>
            <w:r w:rsidR="008F7FC6">
              <w:rPr>
                <w:b/>
              </w:rPr>
              <w:t xml:space="preserve"> žadatele</w:t>
            </w:r>
            <w:r w:rsidR="00AE558A" w:rsidRPr="007453D3">
              <w:rPr>
                <w:b/>
              </w:rPr>
              <w:t>:</w:t>
            </w:r>
            <w:r w:rsidR="006B078A" w:rsidRPr="007453D3">
              <w:rPr>
                <w:b/>
              </w:rPr>
              <w:t xml:space="preserve"> </w:t>
            </w:r>
          </w:p>
        </w:tc>
        <w:tc>
          <w:tcPr>
            <w:tcW w:w="6378" w:type="dxa"/>
            <w:gridSpan w:val="5"/>
            <w:shd w:val="clear" w:color="auto" w:fill="auto"/>
            <w:vAlign w:val="center"/>
          </w:tcPr>
          <w:p w:rsidR="006F62F0" w:rsidRPr="007453D3" w:rsidRDefault="006F62F0" w:rsidP="007453D3">
            <w:pPr>
              <w:jc w:val="center"/>
            </w:pPr>
          </w:p>
          <w:p w:rsidR="0043664D" w:rsidRPr="007453D3" w:rsidRDefault="0043664D" w:rsidP="00AB7C26">
            <w:pPr>
              <w:jc w:val="both"/>
            </w:pPr>
          </w:p>
        </w:tc>
      </w:tr>
      <w:tr w:rsidR="0029640A" w:rsidRPr="007453D3" w:rsidTr="000833FE">
        <w:tblPrEx>
          <w:tblCellMar>
            <w:left w:w="71" w:type="dxa"/>
            <w:right w:w="71" w:type="dxa"/>
          </w:tblCellMar>
        </w:tblPrEx>
        <w:trPr>
          <w:trHeight w:val="942"/>
        </w:trPr>
        <w:tc>
          <w:tcPr>
            <w:tcW w:w="2127" w:type="dxa"/>
            <w:shd w:val="clear" w:color="auto" w:fill="auto"/>
            <w:vAlign w:val="center"/>
          </w:tcPr>
          <w:p w:rsidR="0029640A" w:rsidRPr="007453D3" w:rsidRDefault="0029640A" w:rsidP="00AF64FB">
            <w:pPr>
              <w:rPr>
                <w:b/>
              </w:rPr>
            </w:pPr>
            <w:r w:rsidRPr="007453D3">
              <w:rPr>
                <w:b/>
              </w:rPr>
              <w:t xml:space="preserve">Adresa sídla </w:t>
            </w:r>
            <w:r w:rsidR="00AF64FB" w:rsidRPr="007453D3">
              <w:rPr>
                <w:b/>
              </w:rPr>
              <w:t>MAS</w:t>
            </w:r>
            <w:r w:rsidRPr="007453D3">
              <w:t>:</w:t>
            </w:r>
            <w:r w:rsidRPr="007453D3">
              <w:rPr>
                <w:b/>
              </w:rPr>
              <w:t xml:space="preserve"> </w:t>
            </w:r>
          </w:p>
        </w:tc>
        <w:tc>
          <w:tcPr>
            <w:tcW w:w="3260" w:type="dxa"/>
            <w:gridSpan w:val="2"/>
            <w:shd w:val="clear" w:color="auto" w:fill="auto"/>
            <w:vAlign w:val="center"/>
          </w:tcPr>
          <w:p w:rsidR="0029640A" w:rsidRPr="007453D3" w:rsidRDefault="0029640A" w:rsidP="007453D3">
            <w:pPr>
              <w:jc w:val="center"/>
            </w:pPr>
          </w:p>
        </w:tc>
        <w:tc>
          <w:tcPr>
            <w:tcW w:w="624" w:type="dxa"/>
            <w:shd w:val="clear" w:color="auto" w:fill="auto"/>
            <w:vAlign w:val="center"/>
          </w:tcPr>
          <w:p w:rsidR="0029640A" w:rsidRPr="007453D3" w:rsidRDefault="0029640A">
            <w:pPr>
              <w:rPr>
                <w:b/>
              </w:rPr>
            </w:pPr>
            <w:r w:rsidRPr="007453D3">
              <w:rPr>
                <w:b/>
              </w:rPr>
              <w:t xml:space="preserve">PSČ: 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29640A" w:rsidRPr="007453D3" w:rsidRDefault="0029640A" w:rsidP="006F62F0">
            <w:pPr>
              <w:jc w:val="center"/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29640A" w:rsidRPr="007453D3" w:rsidRDefault="0029640A">
            <w:pPr>
              <w:rPr>
                <w:b/>
              </w:rPr>
            </w:pPr>
            <w:r w:rsidRPr="007453D3">
              <w:rPr>
                <w:b/>
              </w:rPr>
              <w:t>Pošta</w:t>
            </w:r>
            <w:r w:rsidRPr="007453D3">
              <w:t>:</w:t>
            </w:r>
            <w:r w:rsidRPr="007453D3">
              <w:rPr>
                <w:b/>
              </w:rPr>
              <w:t xml:space="preserve"> </w:t>
            </w:r>
          </w:p>
        </w:tc>
        <w:tc>
          <w:tcPr>
            <w:tcW w:w="1909" w:type="dxa"/>
            <w:shd w:val="clear" w:color="auto" w:fill="auto"/>
            <w:vAlign w:val="center"/>
          </w:tcPr>
          <w:p w:rsidR="0029640A" w:rsidRPr="007453D3" w:rsidRDefault="0029640A" w:rsidP="007453D3">
            <w:pPr>
              <w:jc w:val="center"/>
            </w:pPr>
          </w:p>
        </w:tc>
      </w:tr>
    </w:tbl>
    <w:p w:rsidR="002A5A9A" w:rsidRPr="007453D3" w:rsidRDefault="002A5A9A">
      <w:pPr>
        <w:spacing w:before="120"/>
        <w:jc w:val="both"/>
        <w:rPr>
          <w:sz w:val="22"/>
          <w:szCs w:val="22"/>
        </w:rPr>
      </w:pPr>
    </w:p>
    <w:p w:rsidR="00AE558A" w:rsidRPr="007453D3" w:rsidRDefault="00AE558A" w:rsidP="00AE558A">
      <w:pPr>
        <w:spacing w:before="120" w:after="120"/>
        <w:rPr>
          <w:sz w:val="24"/>
          <w:szCs w:val="24"/>
        </w:rPr>
      </w:pPr>
      <w:r w:rsidRPr="007453D3">
        <w:rPr>
          <w:b/>
          <w:sz w:val="24"/>
          <w:szCs w:val="24"/>
        </w:rPr>
        <w:t>Čestně prohlašuji</w:t>
      </w:r>
      <w:r w:rsidRPr="007453D3">
        <w:rPr>
          <w:sz w:val="24"/>
          <w:szCs w:val="24"/>
        </w:rPr>
        <w:t>, že:</w:t>
      </w:r>
    </w:p>
    <w:p w:rsidR="00AE558A" w:rsidRPr="007453D3" w:rsidRDefault="00AF64FB" w:rsidP="00AE558A">
      <w:pPr>
        <w:pStyle w:val="Zkladntextodsazen"/>
        <w:numPr>
          <w:ilvl w:val="0"/>
          <w:numId w:val="3"/>
        </w:numPr>
        <w:spacing w:after="12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7453D3">
        <w:rPr>
          <w:rFonts w:ascii="Times New Roman" w:hAnsi="Times New Roman"/>
          <w:sz w:val="24"/>
          <w:szCs w:val="24"/>
        </w:rPr>
        <w:t>MAS</w:t>
      </w:r>
      <w:r w:rsidR="00AE558A" w:rsidRPr="007453D3">
        <w:rPr>
          <w:rFonts w:ascii="Times New Roman" w:hAnsi="Times New Roman"/>
          <w:sz w:val="24"/>
          <w:szCs w:val="24"/>
        </w:rPr>
        <w:t xml:space="preserve"> </w:t>
      </w:r>
      <w:r w:rsidR="006B491D" w:rsidRPr="007453D3">
        <w:rPr>
          <w:rFonts w:ascii="Times New Roman" w:hAnsi="Times New Roman"/>
          <w:b/>
          <w:sz w:val="24"/>
          <w:szCs w:val="24"/>
        </w:rPr>
        <w:t>je / </w:t>
      </w:r>
      <w:r w:rsidR="00AE558A" w:rsidRPr="007453D3">
        <w:rPr>
          <w:rFonts w:ascii="Times New Roman" w:hAnsi="Times New Roman"/>
          <w:b/>
          <w:sz w:val="24"/>
          <w:szCs w:val="24"/>
        </w:rPr>
        <w:t>není</w:t>
      </w:r>
      <w:r w:rsidR="006B491D" w:rsidRPr="007453D3">
        <w:rPr>
          <w:rFonts w:ascii="Times New Roman" w:hAnsi="Times New Roman"/>
          <w:b/>
          <w:i/>
          <w:color w:val="FF0000"/>
          <w:sz w:val="24"/>
          <w:szCs w:val="24"/>
          <w:vertAlign w:val="superscript"/>
        </w:rPr>
        <w:t>1</w:t>
      </w:r>
      <w:r w:rsidR="00AE558A" w:rsidRPr="007453D3">
        <w:rPr>
          <w:rFonts w:ascii="Times New Roman" w:hAnsi="Times New Roman"/>
          <w:b/>
          <w:sz w:val="24"/>
          <w:szCs w:val="24"/>
        </w:rPr>
        <w:t xml:space="preserve"> v prodlení </w:t>
      </w:r>
      <w:r w:rsidR="00876F38" w:rsidRPr="007453D3">
        <w:rPr>
          <w:rFonts w:ascii="Times New Roman" w:hAnsi="Times New Roman"/>
          <w:sz w:val="24"/>
          <w:szCs w:val="24"/>
        </w:rPr>
        <w:t>s plněním svých závazků vůči Plzeňskému kraji</w:t>
      </w:r>
      <w:r w:rsidR="00AE558A" w:rsidRPr="007453D3">
        <w:rPr>
          <w:rFonts w:ascii="Times New Roman" w:hAnsi="Times New Roman"/>
          <w:sz w:val="24"/>
          <w:szCs w:val="24"/>
        </w:rPr>
        <w:t>;</w:t>
      </w:r>
    </w:p>
    <w:p w:rsidR="00876F38" w:rsidRPr="007453D3" w:rsidRDefault="00876F38" w:rsidP="00876F38">
      <w:pPr>
        <w:pStyle w:val="Zkladntextodsazen"/>
        <w:numPr>
          <w:ilvl w:val="0"/>
          <w:numId w:val="3"/>
        </w:numPr>
        <w:spacing w:after="12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7453D3">
        <w:rPr>
          <w:rFonts w:ascii="Times New Roman" w:hAnsi="Times New Roman"/>
          <w:sz w:val="24"/>
          <w:szCs w:val="24"/>
        </w:rPr>
        <w:t>všechny údaje v Žádosti o dotaci jsou pravdivé;</w:t>
      </w:r>
    </w:p>
    <w:p w:rsidR="00624F51" w:rsidRPr="007453D3" w:rsidRDefault="00876F38" w:rsidP="00616BB5">
      <w:pPr>
        <w:pStyle w:val="Zkladntextodsazen"/>
        <w:numPr>
          <w:ilvl w:val="0"/>
          <w:numId w:val="3"/>
        </w:numPr>
        <w:spacing w:after="12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7453D3">
        <w:rPr>
          <w:rFonts w:ascii="Times New Roman" w:hAnsi="Times New Roman"/>
          <w:sz w:val="24"/>
          <w:szCs w:val="24"/>
        </w:rPr>
        <w:t xml:space="preserve">jsem se </w:t>
      </w:r>
      <w:r w:rsidR="00624F51" w:rsidRPr="007453D3">
        <w:rPr>
          <w:rFonts w:ascii="Times New Roman" w:hAnsi="Times New Roman"/>
          <w:sz w:val="24"/>
          <w:szCs w:val="24"/>
        </w:rPr>
        <w:t xml:space="preserve">seznámil </w:t>
      </w:r>
      <w:r w:rsidRPr="007453D3">
        <w:rPr>
          <w:rFonts w:ascii="Times New Roman" w:hAnsi="Times New Roman"/>
          <w:sz w:val="24"/>
          <w:szCs w:val="24"/>
        </w:rPr>
        <w:t xml:space="preserve">s Pravidly pro žadatele a příjemce dotace z dotačního </w:t>
      </w:r>
      <w:r w:rsidR="00FC366B">
        <w:rPr>
          <w:rFonts w:ascii="Times New Roman" w:hAnsi="Times New Roman"/>
          <w:sz w:val="24"/>
          <w:szCs w:val="24"/>
        </w:rPr>
        <w:t>p</w:t>
      </w:r>
      <w:r w:rsidRPr="007453D3">
        <w:rPr>
          <w:rFonts w:ascii="Times New Roman" w:hAnsi="Times New Roman"/>
          <w:sz w:val="24"/>
          <w:szCs w:val="24"/>
        </w:rPr>
        <w:t>rogramu Podpora mikroregionů a místních akčních skupin v Plzeňském kraji 2019</w:t>
      </w:r>
      <w:r w:rsidR="00624F51" w:rsidRPr="007453D3">
        <w:rPr>
          <w:rFonts w:ascii="Times New Roman" w:hAnsi="Times New Roman"/>
          <w:sz w:val="24"/>
          <w:szCs w:val="24"/>
        </w:rPr>
        <w:t>;</w:t>
      </w:r>
    </w:p>
    <w:p w:rsidR="00AE558A" w:rsidRPr="007453D3" w:rsidRDefault="008A30BC" w:rsidP="00616BB5">
      <w:pPr>
        <w:pStyle w:val="Zkladntextodsazen"/>
        <w:numPr>
          <w:ilvl w:val="0"/>
          <w:numId w:val="3"/>
        </w:numPr>
        <w:spacing w:after="12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7453D3">
        <w:rPr>
          <w:rFonts w:ascii="Times New Roman" w:hAnsi="Times New Roman"/>
          <w:sz w:val="24"/>
          <w:szCs w:val="24"/>
        </w:rPr>
        <w:t>Ž</w:t>
      </w:r>
      <w:r w:rsidR="00AE558A" w:rsidRPr="007453D3">
        <w:rPr>
          <w:rFonts w:ascii="Times New Roman" w:hAnsi="Times New Roman"/>
          <w:sz w:val="24"/>
          <w:szCs w:val="24"/>
        </w:rPr>
        <w:t>ádost o dotaci z </w:t>
      </w:r>
      <w:r w:rsidR="00EE404C" w:rsidRPr="007453D3">
        <w:rPr>
          <w:rFonts w:ascii="Times New Roman" w:hAnsi="Times New Roman"/>
          <w:sz w:val="24"/>
          <w:szCs w:val="24"/>
        </w:rPr>
        <w:t xml:space="preserve">dotačního titulu </w:t>
      </w:r>
      <w:r w:rsidR="00AF64FB" w:rsidRPr="007453D3">
        <w:rPr>
          <w:rFonts w:ascii="Times New Roman" w:hAnsi="Times New Roman"/>
          <w:sz w:val="24"/>
          <w:szCs w:val="24"/>
        </w:rPr>
        <w:t xml:space="preserve">Podpora místních akčních skupin </w:t>
      </w:r>
      <w:r w:rsidR="00DA2D99" w:rsidRPr="007453D3">
        <w:rPr>
          <w:rFonts w:ascii="Times New Roman" w:hAnsi="Times New Roman"/>
          <w:sz w:val="24"/>
          <w:szCs w:val="24"/>
        </w:rPr>
        <w:t>s působností na území</w:t>
      </w:r>
      <w:r w:rsidR="00AF64FB" w:rsidRPr="007453D3">
        <w:rPr>
          <w:rFonts w:ascii="Times New Roman" w:hAnsi="Times New Roman"/>
          <w:sz w:val="24"/>
          <w:szCs w:val="24"/>
        </w:rPr>
        <w:t xml:space="preserve"> Plzeňské</w:t>
      </w:r>
      <w:r w:rsidR="00DA2D99" w:rsidRPr="007453D3">
        <w:rPr>
          <w:rFonts w:ascii="Times New Roman" w:hAnsi="Times New Roman"/>
          <w:sz w:val="24"/>
          <w:szCs w:val="24"/>
        </w:rPr>
        <w:t>ho</w:t>
      </w:r>
      <w:r w:rsidR="00AF64FB" w:rsidRPr="007453D3">
        <w:rPr>
          <w:rFonts w:ascii="Times New Roman" w:hAnsi="Times New Roman"/>
          <w:sz w:val="24"/>
          <w:szCs w:val="24"/>
        </w:rPr>
        <w:t xml:space="preserve"> kraj</w:t>
      </w:r>
      <w:r w:rsidR="00DA2D99" w:rsidRPr="007453D3">
        <w:rPr>
          <w:rFonts w:ascii="Times New Roman" w:hAnsi="Times New Roman"/>
          <w:sz w:val="24"/>
          <w:szCs w:val="24"/>
        </w:rPr>
        <w:t>e</w:t>
      </w:r>
      <w:r w:rsidR="00EE404C" w:rsidRPr="007453D3">
        <w:rPr>
          <w:rFonts w:ascii="Times New Roman" w:hAnsi="Times New Roman"/>
          <w:sz w:val="24"/>
          <w:szCs w:val="24"/>
        </w:rPr>
        <w:t xml:space="preserve"> 201</w:t>
      </w:r>
      <w:r w:rsidR="00876F38" w:rsidRPr="007453D3">
        <w:rPr>
          <w:rFonts w:ascii="Times New Roman" w:hAnsi="Times New Roman"/>
          <w:sz w:val="24"/>
          <w:szCs w:val="24"/>
        </w:rPr>
        <w:t>9</w:t>
      </w:r>
      <w:r w:rsidR="00EE404C" w:rsidRPr="007453D3">
        <w:rPr>
          <w:rFonts w:ascii="Times New Roman" w:hAnsi="Times New Roman"/>
          <w:sz w:val="24"/>
          <w:szCs w:val="24"/>
        </w:rPr>
        <w:t xml:space="preserve"> </w:t>
      </w:r>
      <w:r w:rsidR="00AE558A" w:rsidRPr="007453D3">
        <w:rPr>
          <w:rFonts w:ascii="Times New Roman" w:hAnsi="Times New Roman"/>
          <w:sz w:val="24"/>
          <w:szCs w:val="24"/>
        </w:rPr>
        <w:t>je kompletní včetně všech povinných příloh;</w:t>
      </w:r>
    </w:p>
    <w:p w:rsidR="00AE558A" w:rsidRPr="007453D3" w:rsidRDefault="00AF64FB" w:rsidP="00AE558A">
      <w:pPr>
        <w:numPr>
          <w:ilvl w:val="0"/>
          <w:numId w:val="3"/>
        </w:numPr>
        <w:spacing w:after="120"/>
        <w:ind w:left="284" w:hanging="284"/>
        <w:jc w:val="both"/>
        <w:rPr>
          <w:sz w:val="24"/>
          <w:szCs w:val="24"/>
        </w:rPr>
      </w:pPr>
      <w:r w:rsidRPr="007453D3">
        <w:rPr>
          <w:bCs/>
          <w:sz w:val="24"/>
          <w:szCs w:val="24"/>
        </w:rPr>
        <w:t>MAS</w:t>
      </w:r>
      <w:r w:rsidR="00AE558A" w:rsidRPr="007453D3">
        <w:rPr>
          <w:bCs/>
          <w:sz w:val="24"/>
          <w:szCs w:val="24"/>
        </w:rPr>
        <w:t xml:space="preserve"> má zabezpečeny další zdroje </w:t>
      </w:r>
      <w:r w:rsidR="00AE558A" w:rsidRPr="007453D3">
        <w:rPr>
          <w:sz w:val="24"/>
          <w:szCs w:val="24"/>
        </w:rPr>
        <w:t>nad rámec dotace</w:t>
      </w:r>
      <w:r w:rsidR="00AE558A" w:rsidRPr="007453D3">
        <w:rPr>
          <w:bCs/>
          <w:sz w:val="24"/>
          <w:szCs w:val="24"/>
        </w:rPr>
        <w:t xml:space="preserve"> k financování celkových nákladů akce</w:t>
      </w:r>
      <w:r w:rsidR="00DA2EBE" w:rsidRPr="007453D3">
        <w:rPr>
          <w:sz w:val="24"/>
          <w:szCs w:val="24"/>
        </w:rPr>
        <w:t>.</w:t>
      </w:r>
    </w:p>
    <w:p w:rsidR="00AE558A" w:rsidRPr="007453D3" w:rsidRDefault="00AE558A" w:rsidP="00AE558A">
      <w:pPr>
        <w:pStyle w:val="Zkladntextodsazen"/>
        <w:ind w:left="0" w:right="-115"/>
        <w:jc w:val="both"/>
        <w:rPr>
          <w:rFonts w:ascii="Times New Roman" w:hAnsi="Times New Roman"/>
          <w:sz w:val="24"/>
          <w:szCs w:val="24"/>
        </w:rPr>
      </w:pPr>
    </w:p>
    <w:p w:rsidR="00AE558A" w:rsidRPr="007453D3" w:rsidRDefault="00AE558A" w:rsidP="008C28D7">
      <w:pPr>
        <w:pStyle w:val="Zkladntextodsazen"/>
        <w:ind w:left="0" w:right="-115"/>
        <w:jc w:val="both"/>
        <w:rPr>
          <w:rFonts w:ascii="Times New Roman" w:hAnsi="Times New Roman"/>
          <w:sz w:val="24"/>
          <w:szCs w:val="24"/>
        </w:rPr>
      </w:pPr>
      <w:r w:rsidRPr="007453D3">
        <w:rPr>
          <w:rFonts w:ascii="Times New Roman" w:hAnsi="Times New Roman"/>
          <w:b/>
          <w:sz w:val="24"/>
          <w:szCs w:val="24"/>
        </w:rPr>
        <w:t>Zavazuji se</w:t>
      </w:r>
      <w:r w:rsidRPr="007453D3">
        <w:rPr>
          <w:rFonts w:ascii="Times New Roman" w:hAnsi="Times New Roman"/>
          <w:sz w:val="24"/>
          <w:szCs w:val="24"/>
        </w:rPr>
        <w:t xml:space="preserve">, že </w:t>
      </w:r>
      <w:r w:rsidR="00876F38" w:rsidRPr="007453D3">
        <w:rPr>
          <w:rFonts w:ascii="Times New Roman" w:hAnsi="Times New Roman"/>
          <w:sz w:val="24"/>
          <w:szCs w:val="24"/>
        </w:rPr>
        <w:t xml:space="preserve">budu </w:t>
      </w:r>
      <w:r w:rsidRPr="007453D3">
        <w:rPr>
          <w:rFonts w:ascii="Times New Roman" w:hAnsi="Times New Roman"/>
          <w:sz w:val="24"/>
          <w:szCs w:val="24"/>
        </w:rPr>
        <w:t xml:space="preserve">v případě poskytnutí dotace postupovat podle </w:t>
      </w:r>
      <w:r w:rsidR="008C28D7" w:rsidRPr="007453D3">
        <w:rPr>
          <w:rFonts w:ascii="Times New Roman" w:hAnsi="Times New Roman"/>
          <w:sz w:val="24"/>
          <w:szCs w:val="24"/>
        </w:rPr>
        <w:t xml:space="preserve">Pravidel pro žadatele a příjemce dotace z dotačního </w:t>
      </w:r>
      <w:r w:rsidR="00FC366B">
        <w:rPr>
          <w:rFonts w:ascii="Times New Roman" w:hAnsi="Times New Roman"/>
          <w:sz w:val="24"/>
          <w:szCs w:val="24"/>
        </w:rPr>
        <w:t>p</w:t>
      </w:r>
      <w:r w:rsidR="00DA2D99" w:rsidRPr="007453D3">
        <w:rPr>
          <w:rFonts w:ascii="Times New Roman" w:hAnsi="Times New Roman"/>
          <w:sz w:val="24"/>
          <w:szCs w:val="24"/>
        </w:rPr>
        <w:t>rogramu</w:t>
      </w:r>
      <w:r w:rsidR="008C28D7" w:rsidRPr="007453D3">
        <w:rPr>
          <w:rFonts w:ascii="Times New Roman" w:hAnsi="Times New Roman"/>
          <w:sz w:val="24"/>
          <w:szCs w:val="24"/>
        </w:rPr>
        <w:t xml:space="preserve"> Podpora </w:t>
      </w:r>
      <w:r w:rsidR="00DA2D99" w:rsidRPr="007453D3">
        <w:rPr>
          <w:rFonts w:ascii="Times New Roman" w:hAnsi="Times New Roman"/>
          <w:sz w:val="24"/>
          <w:szCs w:val="24"/>
        </w:rPr>
        <w:t xml:space="preserve">mikroregionů a </w:t>
      </w:r>
      <w:r w:rsidR="008C28D7" w:rsidRPr="007453D3">
        <w:rPr>
          <w:rFonts w:ascii="Times New Roman" w:hAnsi="Times New Roman"/>
          <w:sz w:val="24"/>
          <w:szCs w:val="24"/>
        </w:rPr>
        <w:t>místních akčních skupin</w:t>
      </w:r>
      <w:r w:rsidR="00DA2D99" w:rsidRPr="007453D3">
        <w:rPr>
          <w:rFonts w:ascii="Times New Roman" w:hAnsi="Times New Roman"/>
          <w:sz w:val="24"/>
          <w:szCs w:val="24"/>
        </w:rPr>
        <w:t xml:space="preserve"> v </w:t>
      </w:r>
      <w:r w:rsidR="008C28D7" w:rsidRPr="007453D3">
        <w:rPr>
          <w:rFonts w:ascii="Times New Roman" w:hAnsi="Times New Roman"/>
          <w:sz w:val="24"/>
          <w:szCs w:val="24"/>
        </w:rPr>
        <w:t>Plzeňské</w:t>
      </w:r>
      <w:r w:rsidR="00DA2D99" w:rsidRPr="007453D3">
        <w:rPr>
          <w:rFonts w:ascii="Times New Roman" w:hAnsi="Times New Roman"/>
          <w:sz w:val="24"/>
          <w:szCs w:val="24"/>
        </w:rPr>
        <w:t>m</w:t>
      </w:r>
      <w:r w:rsidR="008C28D7" w:rsidRPr="007453D3">
        <w:rPr>
          <w:rFonts w:ascii="Times New Roman" w:hAnsi="Times New Roman"/>
          <w:sz w:val="24"/>
          <w:szCs w:val="24"/>
        </w:rPr>
        <w:t xml:space="preserve"> kraj</w:t>
      </w:r>
      <w:r w:rsidR="00DA2D99" w:rsidRPr="007453D3">
        <w:rPr>
          <w:rFonts w:ascii="Times New Roman" w:hAnsi="Times New Roman"/>
          <w:sz w:val="24"/>
          <w:szCs w:val="24"/>
        </w:rPr>
        <w:t>i</w:t>
      </w:r>
      <w:r w:rsidR="008C28D7" w:rsidRPr="007453D3">
        <w:rPr>
          <w:rFonts w:ascii="Times New Roman" w:hAnsi="Times New Roman"/>
          <w:sz w:val="24"/>
          <w:szCs w:val="24"/>
        </w:rPr>
        <w:t xml:space="preserve"> 201</w:t>
      </w:r>
      <w:r w:rsidR="00876F38" w:rsidRPr="007453D3">
        <w:rPr>
          <w:rFonts w:ascii="Times New Roman" w:hAnsi="Times New Roman"/>
          <w:sz w:val="24"/>
          <w:szCs w:val="24"/>
        </w:rPr>
        <w:t>9</w:t>
      </w:r>
      <w:r w:rsidRPr="007453D3">
        <w:rPr>
          <w:rFonts w:ascii="Times New Roman" w:hAnsi="Times New Roman"/>
          <w:sz w:val="24"/>
          <w:szCs w:val="24"/>
        </w:rPr>
        <w:t xml:space="preserve"> a uzavřené smlouvy o poskytnutí účelové dotace.</w:t>
      </w:r>
    </w:p>
    <w:p w:rsidR="00AE558A" w:rsidRPr="007453D3" w:rsidRDefault="00AE558A">
      <w:pPr>
        <w:spacing w:before="120"/>
        <w:jc w:val="both"/>
        <w:rPr>
          <w:sz w:val="24"/>
          <w:szCs w:val="24"/>
        </w:rPr>
      </w:pPr>
    </w:p>
    <w:p w:rsidR="00624F51" w:rsidRPr="007453D3" w:rsidRDefault="00624F51">
      <w:pPr>
        <w:spacing w:before="120"/>
        <w:jc w:val="both"/>
        <w:rPr>
          <w:sz w:val="24"/>
          <w:szCs w:val="24"/>
        </w:rPr>
      </w:pPr>
    </w:p>
    <w:p w:rsidR="008220F6" w:rsidRPr="007453D3" w:rsidRDefault="00624F51">
      <w:pPr>
        <w:spacing w:before="120"/>
        <w:rPr>
          <w:sz w:val="24"/>
          <w:szCs w:val="24"/>
        </w:rPr>
      </w:pPr>
      <w:proofErr w:type="gramStart"/>
      <w:r w:rsidRPr="007453D3">
        <w:rPr>
          <w:sz w:val="24"/>
          <w:szCs w:val="24"/>
        </w:rPr>
        <w:t>V ................................... dne</w:t>
      </w:r>
      <w:proofErr w:type="gramEnd"/>
      <w:r w:rsidR="00430BAB" w:rsidRPr="007453D3">
        <w:rPr>
          <w:sz w:val="24"/>
          <w:szCs w:val="24"/>
        </w:rPr>
        <w:t>.....</w:t>
      </w:r>
      <w:r w:rsidR="002C600D" w:rsidRPr="007453D3">
        <w:rPr>
          <w:sz w:val="24"/>
          <w:szCs w:val="24"/>
        </w:rPr>
        <w:t>..</w:t>
      </w:r>
      <w:r w:rsidR="002B3B24" w:rsidRPr="007453D3">
        <w:rPr>
          <w:sz w:val="24"/>
          <w:szCs w:val="24"/>
        </w:rPr>
        <w:t>……</w:t>
      </w:r>
      <w:r w:rsidR="001971F3" w:rsidRPr="007453D3">
        <w:rPr>
          <w:sz w:val="24"/>
          <w:szCs w:val="24"/>
        </w:rPr>
        <w:t>201</w:t>
      </w:r>
      <w:r w:rsidR="00876F38" w:rsidRPr="007453D3">
        <w:rPr>
          <w:sz w:val="24"/>
          <w:szCs w:val="24"/>
        </w:rPr>
        <w:t>9</w:t>
      </w:r>
      <w:r w:rsidR="00C00594" w:rsidRPr="007453D3">
        <w:rPr>
          <w:sz w:val="24"/>
          <w:szCs w:val="24"/>
        </w:rPr>
        <w:tab/>
      </w:r>
      <w:r w:rsidR="008220F6" w:rsidRPr="007453D3">
        <w:rPr>
          <w:sz w:val="24"/>
          <w:szCs w:val="24"/>
        </w:rPr>
        <w:tab/>
      </w:r>
    </w:p>
    <w:p w:rsidR="008220F6" w:rsidRPr="007453D3" w:rsidRDefault="008220F6">
      <w:pPr>
        <w:spacing w:before="120"/>
        <w:rPr>
          <w:sz w:val="24"/>
          <w:szCs w:val="24"/>
        </w:rPr>
      </w:pPr>
    </w:p>
    <w:p w:rsidR="008220F6" w:rsidRPr="007453D3" w:rsidRDefault="008220F6">
      <w:pPr>
        <w:spacing w:before="120"/>
        <w:rPr>
          <w:sz w:val="24"/>
          <w:szCs w:val="24"/>
        </w:rPr>
      </w:pPr>
    </w:p>
    <w:p w:rsidR="00AF64FB" w:rsidRPr="007453D3" w:rsidRDefault="00AF64FB">
      <w:pPr>
        <w:spacing w:before="120"/>
        <w:rPr>
          <w:sz w:val="24"/>
          <w:szCs w:val="24"/>
        </w:rPr>
      </w:pPr>
    </w:p>
    <w:p w:rsidR="00876F38" w:rsidRPr="007453D3" w:rsidRDefault="008220F6" w:rsidP="00876F38">
      <w:pPr>
        <w:spacing w:before="120"/>
        <w:ind w:left="3540"/>
        <w:rPr>
          <w:sz w:val="24"/>
          <w:szCs w:val="24"/>
        </w:rPr>
      </w:pPr>
      <w:r w:rsidRPr="007453D3">
        <w:rPr>
          <w:sz w:val="24"/>
          <w:szCs w:val="24"/>
        </w:rPr>
        <w:tab/>
      </w:r>
    </w:p>
    <w:p w:rsidR="00C00594" w:rsidRPr="007453D3" w:rsidRDefault="008220F6" w:rsidP="003B09D9">
      <w:pPr>
        <w:spacing w:before="120"/>
        <w:ind w:left="4248"/>
        <w:rPr>
          <w:sz w:val="24"/>
          <w:szCs w:val="24"/>
        </w:rPr>
      </w:pPr>
      <w:r w:rsidRPr="007453D3">
        <w:rPr>
          <w:sz w:val="24"/>
          <w:szCs w:val="24"/>
        </w:rPr>
        <w:tab/>
      </w:r>
      <w:r w:rsidRPr="007453D3">
        <w:rPr>
          <w:sz w:val="24"/>
          <w:szCs w:val="24"/>
        </w:rPr>
        <w:tab/>
      </w:r>
      <w:r w:rsidRPr="007453D3">
        <w:rPr>
          <w:sz w:val="24"/>
          <w:szCs w:val="24"/>
        </w:rPr>
        <w:tab/>
      </w:r>
      <w:r w:rsidRPr="007453D3">
        <w:rPr>
          <w:sz w:val="24"/>
          <w:szCs w:val="24"/>
        </w:rPr>
        <w:tab/>
      </w:r>
      <w:r w:rsidRPr="007453D3">
        <w:rPr>
          <w:sz w:val="24"/>
          <w:szCs w:val="24"/>
        </w:rPr>
        <w:tab/>
      </w:r>
      <w:r w:rsidR="00876F38" w:rsidRPr="007453D3">
        <w:rPr>
          <w:sz w:val="24"/>
          <w:szCs w:val="24"/>
        </w:rPr>
        <w:t xml:space="preserve">                                </w:t>
      </w:r>
      <w:r w:rsidR="003B09D9">
        <w:rPr>
          <w:sz w:val="24"/>
          <w:szCs w:val="24"/>
        </w:rPr>
        <w:t xml:space="preserve"> </w:t>
      </w:r>
      <w:r w:rsidR="00C00594" w:rsidRPr="007453D3">
        <w:rPr>
          <w:sz w:val="24"/>
          <w:szCs w:val="24"/>
        </w:rPr>
        <w:t>...............................................................................................</w:t>
      </w:r>
    </w:p>
    <w:p w:rsidR="00C00594" w:rsidRPr="007453D3" w:rsidRDefault="00D33CDE" w:rsidP="00876F38">
      <w:pPr>
        <w:spacing w:before="120"/>
        <w:rPr>
          <w:sz w:val="24"/>
          <w:szCs w:val="24"/>
        </w:rPr>
      </w:pPr>
      <w:r w:rsidRPr="007453D3">
        <w:rPr>
          <w:sz w:val="24"/>
          <w:szCs w:val="24"/>
        </w:rPr>
        <w:t xml:space="preserve">                                                     </w:t>
      </w:r>
      <w:r w:rsidR="00DA2EBE" w:rsidRPr="007453D3">
        <w:rPr>
          <w:i/>
          <w:sz w:val="24"/>
          <w:szCs w:val="24"/>
        </w:rPr>
        <w:t xml:space="preserve">    </w:t>
      </w:r>
      <w:r w:rsidR="003B09D9">
        <w:rPr>
          <w:i/>
          <w:sz w:val="24"/>
          <w:szCs w:val="24"/>
        </w:rPr>
        <w:tab/>
      </w:r>
      <w:r w:rsidR="003B09D9">
        <w:rPr>
          <w:i/>
          <w:sz w:val="24"/>
          <w:szCs w:val="24"/>
        </w:rPr>
        <w:tab/>
      </w:r>
      <w:r w:rsidR="00DA2EBE" w:rsidRPr="007453D3">
        <w:rPr>
          <w:i/>
          <w:sz w:val="24"/>
          <w:szCs w:val="24"/>
        </w:rPr>
        <w:t xml:space="preserve">  </w:t>
      </w:r>
      <w:r w:rsidR="00365CBA">
        <w:rPr>
          <w:i/>
          <w:sz w:val="24"/>
          <w:szCs w:val="24"/>
        </w:rPr>
        <w:t xml:space="preserve">   </w:t>
      </w:r>
      <w:r w:rsidR="00DA2EBE" w:rsidRPr="007453D3">
        <w:rPr>
          <w:i/>
          <w:sz w:val="24"/>
          <w:szCs w:val="24"/>
        </w:rPr>
        <w:t xml:space="preserve">    </w:t>
      </w:r>
      <w:r w:rsidR="00AF64FB" w:rsidRPr="007453D3">
        <w:rPr>
          <w:sz w:val="24"/>
          <w:szCs w:val="24"/>
        </w:rPr>
        <w:t xml:space="preserve">podpis </w:t>
      </w:r>
      <w:r w:rsidR="008C28D7" w:rsidRPr="007453D3">
        <w:rPr>
          <w:sz w:val="24"/>
          <w:szCs w:val="24"/>
        </w:rPr>
        <w:t xml:space="preserve">statutárního zástupce </w:t>
      </w:r>
      <w:r w:rsidRPr="007453D3">
        <w:rPr>
          <w:sz w:val="24"/>
          <w:szCs w:val="24"/>
        </w:rPr>
        <w:t>a</w:t>
      </w:r>
      <w:r w:rsidR="001971F3" w:rsidRPr="007453D3">
        <w:rPr>
          <w:sz w:val="24"/>
          <w:szCs w:val="24"/>
        </w:rPr>
        <w:t xml:space="preserve"> </w:t>
      </w:r>
      <w:r w:rsidRPr="007453D3">
        <w:rPr>
          <w:sz w:val="24"/>
          <w:szCs w:val="24"/>
        </w:rPr>
        <w:t xml:space="preserve">razítko </w:t>
      </w:r>
      <w:r w:rsidR="00AF64FB" w:rsidRPr="007453D3">
        <w:rPr>
          <w:sz w:val="24"/>
          <w:szCs w:val="24"/>
        </w:rPr>
        <w:t>žadatele</w:t>
      </w:r>
    </w:p>
    <w:p w:rsidR="00876F38" w:rsidRPr="007453D3" w:rsidRDefault="00876F38" w:rsidP="008C28D7">
      <w:pPr>
        <w:rPr>
          <w:sz w:val="24"/>
          <w:szCs w:val="24"/>
        </w:rPr>
      </w:pPr>
    </w:p>
    <w:p w:rsidR="00876F38" w:rsidRPr="007453D3" w:rsidRDefault="00876F38" w:rsidP="008C28D7">
      <w:pPr>
        <w:rPr>
          <w:sz w:val="24"/>
          <w:szCs w:val="24"/>
        </w:rPr>
      </w:pPr>
    </w:p>
    <w:p w:rsidR="00876F38" w:rsidRPr="007453D3" w:rsidRDefault="00876F38" w:rsidP="008C28D7">
      <w:pPr>
        <w:rPr>
          <w:sz w:val="24"/>
          <w:szCs w:val="24"/>
        </w:rPr>
      </w:pPr>
    </w:p>
    <w:p w:rsidR="00C90CD6" w:rsidRPr="007453D3" w:rsidRDefault="00C90CD6"/>
    <w:p w:rsidR="00C90CD6" w:rsidRPr="007453D3" w:rsidRDefault="00C90CD6">
      <w:r w:rsidRPr="007453D3">
        <w:rPr>
          <w:b/>
          <w:i/>
          <w:color w:val="FF0000"/>
          <w:vertAlign w:val="superscript"/>
        </w:rPr>
        <w:t>1</w:t>
      </w:r>
      <w:r w:rsidR="0029640A" w:rsidRPr="007453D3">
        <w:rPr>
          <w:i/>
          <w:vertAlign w:val="superscript"/>
        </w:rPr>
        <w:t xml:space="preserve"> </w:t>
      </w:r>
      <w:r w:rsidRPr="007453D3">
        <w:rPr>
          <w:i/>
        </w:rPr>
        <w:t>nehodící se škrtněte</w:t>
      </w:r>
    </w:p>
    <w:sectPr w:rsidR="00C90CD6" w:rsidRPr="007453D3" w:rsidSect="003616DD">
      <w:headerReference w:type="default" r:id="rId8"/>
      <w:pgSz w:w="11906" w:h="16838"/>
      <w:pgMar w:top="964" w:right="907" w:bottom="567" w:left="907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65DB" w:rsidRDefault="00F965DB">
      <w:r>
        <w:separator/>
      </w:r>
    </w:p>
  </w:endnote>
  <w:endnote w:type="continuationSeparator" w:id="0">
    <w:p w:rsidR="00F965DB" w:rsidRDefault="00F96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65DB" w:rsidRDefault="00F965DB">
      <w:r>
        <w:separator/>
      </w:r>
    </w:p>
  </w:footnote>
  <w:footnote w:type="continuationSeparator" w:id="0">
    <w:p w:rsidR="00F965DB" w:rsidRDefault="00F96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664D" w:rsidRPr="007453D3" w:rsidRDefault="004D4082">
    <w:pPr>
      <w:pStyle w:val="Zhlav"/>
      <w:jc w:val="right"/>
      <w:rPr>
        <w:i/>
        <w:sz w:val="14"/>
        <w:szCs w:val="14"/>
      </w:rPr>
    </w:pPr>
    <w:r w:rsidRPr="007453D3">
      <w:rPr>
        <w:i/>
        <w:sz w:val="14"/>
        <w:szCs w:val="14"/>
      </w:rPr>
      <w:t>formulář Čestné prohlášení MAS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410419"/>
    <w:multiLevelType w:val="singleLevel"/>
    <w:tmpl w:val="DECE3DB6"/>
    <w:lvl w:ilvl="0">
      <w:start w:val="1"/>
      <w:numFmt w:val="none"/>
      <w:lvlText w:val="*)"/>
      <w:legacy w:legacy="1" w:legacySpace="0" w:legacyIndent="227"/>
      <w:lvlJc w:val="left"/>
    </w:lvl>
  </w:abstractNum>
  <w:abstractNum w:abstractNumId="1" w15:restartNumberingAfterBreak="0">
    <w:nsid w:val="19E7575A"/>
    <w:multiLevelType w:val="hybridMultilevel"/>
    <w:tmpl w:val="E632B11E"/>
    <w:lvl w:ilvl="0" w:tplc="C804F8D6">
      <w:start w:val="4"/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37"/>
        </w:tabs>
        <w:ind w:left="113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77"/>
        </w:tabs>
        <w:ind w:left="25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97"/>
        </w:tabs>
        <w:ind w:left="329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17"/>
        </w:tabs>
        <w:ind w:left="40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37"/>
        </w:tabs>
        <w:ind w:left="47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57"/>
        </w:tabs>
        <w:ind w:left="545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77"/>
        </w:tabs>
        <w:ind w:left="6177" w:hanging="360"/>
      </w:pPr>
      <w:rPr>
        <w:rFonts w:ascii="Wingdings" w:hAnsi="Wingdings" w:hint="default"/>
      </w:rPr>
    </w:lvl>
  </w:abstractNum>
  <w:abstractNum w:abstractNumId="2" w15:restartNumberingAfterBreak="0">
    <w:nsid w:val="24982101"/>
    <w:multiLevelType w:val="hybridMultilevel"/>
    <w:tmpl w:val="9FA4FBCE"/>
    <w:lvl w:ilvl="0" w:tplc="960CBAE0">
      <w:start w:val="12"/>
      <w:numFmt w:val="bullet"/>
      <w:lvlText w:val=""/>
      <w:lvlJc w:val="left"/>
      <w:pPr>
        <w:tabs>
          <w:tab w:val="num" w:pos="765"/>
        </w:tabs>
        <w:ind w:left="765" w:hanging="405"/>
      </w:pPr>
      <w:rPr>
        <w:rFonts w:ascii="Wingdings 2" w:eastAsia="Times New Roman" w:hAnsi="Wingdings 2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6C2EA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63230A3E"/>
    <w:multiLevelType w:val="hybridMultilevel"/>
    <w:tmpl w:val="22E6521E"/>
    <w:lvl w:ilvl="0" w:tplc="A322FA68">
      <w:start w:val="9"/>
      <w:numFmt w:val="bullet"/>
      <w:lvlText w:val=""/>
      <w:lvlJc w:val="left"/>
      <w:pPr>
        <w:tabs>
          <w:tab w:val="num" w:pos="765"/>
        </w:tabs>
        <w:ind w:left="765" w:hanging="405"/>
      </w:pPr>
      <w:rPr>
        <w:rFonts w:ascii="Wingdings 2" w:eastAsia="Times New Roman" w:hAnsi="Wingdings 2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591922"/>
    <w:multiLevelType w:val="singleLevel"/>
    <w:tmpl w:val="E0A6E390"/>
    <w:lvl w:ilvl="0">
      <w:start w:val="1"/>
      <w:numFmt w:val="none"/>
      <w:lvlText w:val="**)"/>
      <w:legacy w:legacy="1" w:legacySpace="0" w:legacyIndent="227"/>
      <w:lvlJc w:val="left"/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1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735"/>
    <w:rsid w:val="00014489"/>
    <w:rsid w:val="00033C5B"/>
    <w:rsid w:val="00041BA1"/>
    <w:rsid w:val="000466B1"/>
    <w:rsid w:val="000466CF"/>
    <w:rsid w:val="00072314"/>
    <w:rsid w:val="00076E26"/>
    <w:rsid w:val="0008265C"/>
    <w:rsid w:val="000833FE"/>
    <w:rsid w:val="00087587"/>
    <w:rsid w:val="000C4B03"/>
    <w:rsid w:val="000C6D08"/>
    <w:rsid w:val="000D031A"/>
    <w:rsid w:val="000E05B9"/>
    <w:rsid w:val="000E3A44"/>
    <w:rsid w:val="000E6A54"/>
    <w:rsid w:val="000F0149"/>
    <w:rsid w:val="001012B1"/>
    <w:rsid w:val="00104AF2"/>
    <w:rsid w:val="00105C23"/>
    <w:rsid w:val="00106926"/>
    <w:rsid w:val="00133C36"/>
    <w:rsid w:val="00136370"/>
    <w:rsid w:val="001425CB"/>
    <w:rsid w:val="00146029"/>
    <w:rsid w:val="00151EB0"/>
    <w:rsid w:val="001552F4"/>
    <w:rsid w:val="001705ED"/>
    <w:rsid w:val="00171085"/>
    <w:rsid w:val="0018194A"/>
    <w:rsid w:val="0019134C"/>
    <w:rsid w:val="0019648F"/>
    <w:rsid w:val="001971F3"/>
    <w:rsid w:val="001A5CB8"/>
    <w:rsid w:val="001A7380"/>
    <w:rsid w:val="001B72F5"/>
    <w:rsid w:val="001C1C4B"/>
    <w:rsid w:val="001E3B8C"/>
    <w:rsid w:val="001F6BD9"/>
    <w:rsid w:val="00202735"/>
    <w:rsid w:val="00212099"/>
    <w:rsid w:val="00221B23"/>
    <w:rsid w:val="00225A3B"/>
    <w:rsid w:val="00234F54"/>
    <w:rsid w:val="00240605"/>
    <w:rsid w:val="0025009F"/>
    <w:rsid w:val="002505F7"/>
    <w:rsid w:val="0025306E"/>
    <w:rsid w:val="00276A01"/>
    <w:rsid w:val="0029640A"/>
    <w:rsid w:val="002A5A9A"/>
    <w:rsid w:val="002B221A"/>
    <w:rsid w:val="002B3B24"/>
    <w:rsid w:val="002C600D"/>
    <w:rsid w:val="002D22C2"/>
    <w:rsid w:val="002E0897"/>
    <w:rsid w:val="002E1F31"/>
    <w:rsid w:val="002E28CD"/>
    <w:rsid w:val="0030506A"/>
    <w:rsid w:val="0030680C"/>
    <w:rsid w:val="003125AB"/>
    <w:rsid w:val="003616DD"/>
    <w:rsid w:val="00362F10"/>
    <w:rsid w:val="00363A87"/>
    <w:rsid w:val="00365CBA"/>
    <w:rsid w:val="003764CD"/>
    <w:rsid w:val="003869A4"/>
    <w:rsid w:val="003950E8"/>
    <w:rsid w:val="003B09D9"/>
    <w:rsid w:val="003C3301"/>
    <w:rsid w:val="003C3B64"/>
    <w:rsid w:val="003F20AA"/>
    <w:rsid w:val="003F491A"/>
    <w:rsid w:val="003F6F0B"/>
    <w:rsid w:val="00401A30"/>
    <w:rsid w:val="0040311E"/>
    <w:rsid w:val="00403B53"/>
    <w:rsid w:val="0040752D"/>
    <w:rsid w:val="00417059"/>
    <w:rsid w:val="00417235"/>
    <w:rsid w:val="00430BAB"/>
    <w:rsid w:val="0043664D"/>
    <w:rsid w:val="00442092"/>
    <w:rsid w:val="00464484"/>
    <w:rsid w:val="00474906"/>
    <w:rsid w:val="004770CA"/>
    <w:rsid w:val="00483BD3"/>
    <w:rsid w:val="004904B1"/>
    <w:rsid w:val="00495CB9"/>
    <w:rsid w:val="004A0D27"/>
    <w:rsid w:val="004B164A"/>
    <w:rsid w:val="004B3C70"/>
    <w:rsid w:val="004C2F2C"/>
    <w:rsid w:val="004D2F59"/>
    <w:rsid w:val="004D4082"/>
    <w:rsid w:val="004E612F"/>
    <w:rsid w:val="004F5A61"/>
    <w:rsid w:val="004F6EBA"/>
    <w:rsid w:val="00502BA9"/>
    <w:rsid w:val="00526D9F"/>
    <w:rsid w:val="00540E75"/>
    <w:rsid w:val="0054275D"/>
    <w:rsid w:val="00553192"/>
    <w:rsid w:val="00553643"/>
    <w:rsid w:val="0057180F"/>
    <w:rsid w:val="005749D6"/>
    <w:rsid w:val="005762CD"/>
    <w:rsid w:val="00585A5F"/>
    <w:rsid w:val="00585CA8"/>
    <w:rsid w:val="00587AF0"/>
    <w:rsid w:val="00594C2C"/>
    <w:rsid w:val="005A26A3"/>
    <w:rsid w:val="005B3AE0"/>
    <w:rsid w:val="005E0D65"/>
    <w:rsid w:val="005F15E7"/>
    <w:rsid w:val="005F3FAC"/>
    <w:rsid w:val="005F4114"/>
    <w:rsid w:val="00602CF1"/>
    <w:rsid w:val="00614377"/>
    <w:rsid w:val="006167D2"/>
    <w:rsid w:val="00624F51"/>
    <w:rsid w:val="006277F8"/>
    <w:rsid w:val="006346DC"/>
    <w:rsid w:val="0064279B"/>
    <w:rsid w:val="00645654"/>
    <w:rsid w:val="00647C19"/>
    <w:rsid w:val="00662B96"/>
    <w:rsid w:val="00672173"/>
    <w:rsid w:val="0068714A"/>
    <w:rsid w:val="006A2EE2"/>
    <w:rsid w:val="006B078A"/>
    <w:rsid w:val="006B465F"/>
    <w:rsid w:val="006B491D"/>
    <w:rsid w:val="006C0975"/>
    <w:rsid w:val="006C2615"/>
    <w:rsid w:val="006C69F6"/>
    <w:rsid w:val="006D7AA7"/>
    <w:rsid w:val="006E2229"/>
    <w:rsid w:val="006E29DB"/>
    <w:rsid w:val="006F62F0"/>
    <w:rsid w:val="00704FA5"/>
    <w:rsid w:val="00710DA6"/>
    <w:rsid w:val="00727F19"/>
    <w:rsid w:val="00735430"/>
    <w:rsid w:val="00735B8A"/>
    <w:rsid w:val="007453D3"/>
    <w:rsid w:val="00746AF9"/>
    <w:rsid w:val="00752680"/>
    <w:rsid w:val="00785D3B"/>
    <w:rsid w:val="00793A04"/>
    <w:rsid w:val="007C003F"/>
    <w:rsid w:val="007C1AD9"/>
    <w:rsid w:val="007C5C0C"/>
    <w:rsid w:val="007C63D0"/>
    <w:rsid w:val="007D31B5"/>
    <w:rsid w:val="00800FEB"/>
    <w:rsid w:val="0080130F"/>
    <w:rsid w:val="00805578"/>
    <w:rsid w:val="008220F6"/>
    <w:rsid w:val="00827204"/>
    <w:rsid w:val="00830712"/>
    <w:rsid w:val="008321C2"/>
    <w:rsid w:val="0083542D"/>
    <w:rsid w:val="00840826"/>
    <w:rsid w:val="00840EC4"/>
    <w:rsid w:val="0085468F"/>
    <w:rsid w:val="00862A5B"/>
    <w:rsid w:val="00871BE9"/>
    <w:rsid w:val="00876F38"/>
    <w:rsid w:val="00885646"/>
    <w:rsid w:val="008930F1"/>
    <w:rsid w:val="008A0C7C"/>
    <w:rsid w:val="008A0F46"/>
    <w:rsid w:val="008A30BC"/>
    <w:rsid w:val="008A49E7"/>
    <w:rsid w:val="008B166C"/>
    <w:rsid w:val="008B6421"/>
    <w:rsid w:val="008C28D7"/>
    <w:rsid w:val="008C3099"/>
    <w:rsid w:val="008D3D0A"/>
    <w:rsid w:val="008D3EA3"/>
    <w:rsid w:val="008F44E9"/>
    <w:rsid w:val="008F716A"/>
    <w:rsid w:val="008F7FC6"/>
    <w:rsid w:val="00912514"/>
    <w:rsid w:val="00917ECA"/>
    <w:rsid w:val="00936921"/>
    <w:rsid w:val="00965C40"/>
    <w:rsid w:val="00974B90"/>
    <w:rsid w:val="009764CF"/>
    <w:rsid w:val="00976EF2"/>
    <w:rsid w:val="009C0942"/>
    <w:rsid w:val="009D6A4A"/>
    <w:rsid w:val="009F6351"/>
    <w:rsid w:val="00A00C11"/>
    <w:rsid w:val="00A0608A"/>
    <w:rsid w:val="00A0735B"/>
    <w:rsid w:val="00A12279"/>
    <w:rsid w:val="00A1417E"/>
    <w:rsid w:val="00A14DDE"/>
    <w:rsid w:val="00A3669F"/>
    <w:rsid w:val="00A41CE9"/>
    <w:rsid w:val="00A4331C"/>
    <w:rsid w:val="00A44CB3"/>
    <w:rsid w:val="00A72221"/>
    <w:rsid w:val="00A74FCF"/>
    <w:rsid w:val="00A8340D"/>
    <w:rsid w:val="00A844CE"/>
    <w:rsid w:val="00A86018"/>
    <w:rsid w:val="00A92F05"/>
    <w:rsid w:val="00AA0BBB"/>
    <w:rsid w:val="00AA6035"/>
    <w:rsid w:val="00AB0641"/>
    <w:rsid w:val="00AB7C26"/>
    <w:rsid w:val="00AC2ED5"/>
    <w:rsid w:val="00AC59F5"/>
    <w:rsid w:val="00AD32CB"/>
    <w:rsid w:val="00AD3B7B"/>
    <w:rsid w:val="00AE19EF"/>
    <w:rsid w:val="00AE558A"/>
    <w:rsid w:val="00AE6B78"/>
    <w:rsid w:val="00AF4704"/>
    <w:rsid w:val="00AF64FB"/>
    <w:rsid w:val="00B136CC"/>
    <w:rsid w:val="00B1715D"/>
    <w:rsid w:val="00B20CDD"/>
    <w:rsid w:val="00B421A5"/>
    <w:rsid w:val="00B46B67"/>
    <w:rsid w:val="00B52419"/>
    <w:rsid w:val="00B628BF"/>
    <w:rsid w:val="00B668B8"/>
    <w:rsid w:val="00B81718"/>
    <w:rsid w:val="00B817C9"/>
    <w:rsid w:val="00B83803"/>
    <w:rsid w:val="00B958E8"/>
    <w:rsid w:val="00BB1A93"/>
    <w:rsid w:val="00BB73A3"/>
    <w:rsid w:val="00BD64D5"/>
    <w:rsid w:val="00BE6FA1"/>
    <w:rsid w:val="00BF1FEA"/>
    <w:rsid w:val="00BF4642"/>
    <w:rsid w:val="00BF56C7"/>
    <w:rsid w:val="00BF6FFB"/>
    <w:rsid w:val="00BF7799"/>
    <w:rsid w:val="00C002DF"/>
    <w:rsid w:val="00C00594"/>
    <w:rsid w:val="00C05747"/>
    <w:rsid w:val="00C1112F"/>
    <w:rsid w:val="00C204E9"/>
    <w:rsid w:val="00C21C88"/>
    <w:rsid w:val="00C23F06"/>
    <w:rsid w:val="00C6660F"/>
    <w:rsid w:val="00C76088"/>
    <w:rsid w:val="00C8283D"/>
    <w:rsid w:val="00C838C8"/>
    <w:rsid w:val="00C83D3D"/>
    <w:rsid w:val="00C86E5C"/>
    <w:rsid w:val="00C903A7"/>
    <w:rsid w:val="00C90715"/>
    <w:rsid w:val="00C90CD6"/>
    <w:rsid w:val="00CA2BF4"/>
    <w:rsid w:val="00CD297B"/>
    <w:rsid w:val="00CE2E44"/>
    <w:rsid w:val="00CF4FA9"/>
    <w:rsid w:val="00CF7F83"/>
    <w:rsid w:val="00D05C3E"/>
    <w:rsid w:val="00D06AFA"/>
    <w:rsid w:val="00D151FF"/>
    <w:rsid w:val="00D167C3"/>
    <w:rsid w:val="00D2149B"/>
    <w:rsid w:val="00D21C54"/>
    <w:rsid w:val="00D26F83"/>
    <w:rsid w:val="00D33CDE"/>
    <w:rsid w:val="00D45A8A"/>
    <w:rsid w:val="00D47E22"/>
    <w:rsid w:val="00D525A2"/>
    <w:rsid w:val="00D67FEB"/>
    <w:rsid w:val="00D70E17"/>
    <w:rsid w:val="00D866DA"/>
    <w:rsid w:val="00D91500"/>
    <w:rsid w:val="00D92604"/>
    <w:rsid w:val="00DA2D99"/>
    <w:rsid w:val="00DA2EBE"/>
    <w:rsid w:val="00DA3925"/>
    <w:rsid w:val="00DA3EBB"/>
    <w:rsid w:val="00DB6F99"/>
    <w:rsid w:val="00DC171C"/>
    <w:rsid w:val="00DD52BF"/>
    <w:rsid w:val="00DD57D4"/>
    <w:rsid w:val="00DE58C7"/>
    <w:rsid w:val="00DE7A9A"/>
    <w:rsid w:val="00DE7F05"/>
    <w:rsid w:val="00DF2355"/>
    <w:rsid w:val="00DF5E33"/>
    <w:rsid w:val="00DF6BA0"/>
    <w:rsid w:val="00E0511B"/>
    <w:rsid w:val="00E05409"/>
    <w:rsid w:val="00E07E36"/>
    <w:rsid w:val="00E136DB"/>
    <w:rsid w:val="00E21D87"/>
    <w:rsid w:val="00E26C91"/>
    <w:rsid w:val="00E27B42"/>
    <w:rsid w:val="00E40E65"/>
    <w:rsid w:val="00E4217C"/>
    <w:rsid w:val="00E644DD"/>
    <w:rsid w:val="00E733A8"/>
    <w:rsid w:val="00E7355B"/>
    <w:rsid w:val="00E7484C"/>
    <w:rsid w:val="00E80FF7"/>
    <w:rsid w:val="00E835D6"/>
    <w:rsid w:val="00E951D3"/>
    <w:rsid w:val="00EB2E99"/>
    <w:rsid w:val="00EB7FC5"/>
    <w:rsid w:val="00EC4911"/>
    <w:rsid w:val="00EC55B4"/>
    <w:rsid w:val="00EE1AA1"/>
    <w:rsid w:val="00EE404C"/>
    <w:rsid w:val="00EE4770"/>
    <w:rsid w:val="00EE527F"/>
    <w:rsid w:val="00EF3218"/>
    <w:rsid w:val="00F01269"/>
    <w:rsid w:val="00F061D6"/>
    <w:rsid w:val="00F20C0E"/>
    <w:rsid w:val="00F2232C"/>
    <w:rsid w:val="00F40D19"/>
    <w:rsid w:val="00F5140D"/>
    <w:rsid w:val="00F603F9"/>
    <w:rsid w:val="00F706E4"/>
    <w:rsid w:val="00F73D39"/>
    <w:rsid w:val="00F746BE"/>
    <w:rsid w:val="00F76C03"/>
    <w:rsid w:val="00F965DB"/>
    <w:rsid w:val="00FA37BC"/>
    <w:rsid w:val="00FB3CF2"/>
    <w:rsid w:val="00FC00BD"/>
    <w:rsid w:val="00FC16A7"/>
    <w:rsid w:val="00FC23A5"/>
    <w:rsid w:val="00FC3258"/>
    <w:rsid w:val="00FC366B"/>
    <w:rsid w:val="00FC6813"/>
    <w:rsid w:val="00FD1A23"/>
    <w:rsid w:val="00FE21F0"/>
    <w:rsid w:val="00FE6A65"/>
    <w:rsid w:val="00FF01C4"/>
    <w:rsid w:val="00FF2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7AA0F8C-AD8C-4A8D-BC8E-25DC87994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C2F2C"/>
  </w:style>
  <w:style w:type="paragraph" w:styleId="Nadpis1">
    <w:name w:val="heading 1"/>
    <w:basedOn w:val="Normln"/>
    <w:next w:val="Normln"/>
    <w:qFormat/>
    <w:rsid w:val="004C2F2C"/>
    <w:pPr>
      <w:keepNext/>
      <w:ind w:left="57"/>
      <w:outlineLvl w:val="0"/>
    </w:pPr>
    <w:rPr>
      <w:rFonts w:ascii="Arial Narrow" w:hAnsi="Arial Narrow"/>
      <w:b/>
      <w:sz w:val="24"/>
    </w:rPr>
  </w:style>
  <w:style w:type="paragraph" w:styleId="Nadpis2">
    <w:name w:val="heading 2"/>
    <w:basedOn w:val="Normln"/>
    <w:next w:val="Normln"/>
    <w:qFormat/>
    <w:rsid w:val="004C2F2C"/>
    <w:pPr>
      <w:keepNext/>
      <w:jc w:val="center"/>
      <w:outlineLvl w:val="1"/>
    </w:pPr>
    <w:rPr>
      <w:rFonts w:ascii="Arial Narrow" w:hAnsi="Arial Narrow"/>
      <w:b/>
      <w:sz w:val="1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4C2F2C"/>
    <w:pPr>
      <w:ind w:left="780"/>
    </w:pPr>
    <w:rPr>
      <w:rFonts w:ascii="Arial Narrow" w:hAnsi="Arial Narrow"/>
    </w:rPr>
  </w:style>
  <w:style w:type="paragraph" w:styleId="Zhlav">
    <w:name w:val="header"/>
    <w:basedOn w:val="Normln"/>
    <w:rsid w:val="004C2F2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C2F2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1C1C4B"/>
  </w:style>
  <w:style w:type="table" w:styleId="Mkatabulky">
    <w:name w:val="Table Grid"/>
    <w:basedOn w:val="Normlntabulka"/>
    <w:rsid w:val="00EF32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585CA8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08265C"/>
    <w:pPr>
      <w:ind w:left="708"/>
    </w:pPr>
  </w:style>
  <w:style w:type="paragraph" w:styleId="Nzev">
    <w:name w:val="Title"/>
    <w:basedOn w:val="Normln"/>
    <w:next w:val="Normln"/>
    <w:link w:val="NzevChar"/>
    <w:qFormat/>
    <w:rsid w:val="008C28D7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rsid w:val="008C28D7"/>
    <w:rPr>
      <w:rFonts w:ascii="Cambria" w:hAnsi="Cambria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615968-EEB3-48B2-B134-EECF201ECE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203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 o poskytnutí dotace v rámci Programu obnovy venkova v roce 2003</vt:lpstr>
    </vt:vector>
  </TitlesOfParts>
  <Company>MMR</Company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 o poskytnutí dotace v rámci Programu obnovy venkova v roce 2003</dc:title>
  <dc:creator>Jiří Hladík</dc:creator>
  <cp:lastModifiedBy>Hessová Petra</cp:lastModifiedBy>
  <cp:revision>13</cp:revision>
  <cp:lastPrinted>2015-04-20T08:24:00Z</cp:lastPrinted>
  <dcterms:created xsi:type="dcterms:W3CDTF">2018-02-09T11:19:00Z</dcterms:created>
  <dcterms:modified xsi:type="dcterms:W3CDTF">2019-03-12T08:16:00Z</dcterms:modified>
</cp:coreProperties>
</file>