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E44340">
        <w:rPr>
          <w:rFonts w:ascii="Arial" w:hAnsi="Arial" w:cs="Arial"/>
          <w:i/>
        </w:rPr>
        <w:t>Mikrogranty Plzeňského kraje na podporu a oživení kulturních a uměleckých aktivit pro rok 201</w:t>
      </w:r>
      <w:r w:rsidR="00195377">
        <w:rPr>
          <w:rFonts w:ascii="Arial" w:hAnsi="Arial" w:cs="Arial"/>
          <w:i/>
        </w:rPr>
        <w:t>8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2130841266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2130841266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1135886815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135886815"/>
      <w:r w:rsidRPr="002E6833">
        <w:rPr>
          <w:rFonts w:ascii="Arial" w:hAnsi="Arial" w:cs="Arial"/>
        </w:rPr>
        <w:t xml:space="preserve">, jakožto </w:t>
      </w:r>
      <w:permStart w:id="335157689" w:edGrp="everyone"/>
      <w:r w:rsidRPr="002E6833">
        <w:rPr>
          <w:rFonts w:ascii="Arial" w:hAnsi="Arial" w:cs="Arial"/>
        </w:rPr>
        <w:t>.................................</w:t>
      </w:r>
      <w:permEnd w:id="335157689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614077598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614077598"/>
      <w:r w:rsidRPr="002E6833">
        <w:rPr>
          <w:rFonts w:ascii="Arial" w:hAnsi="Arial" w:cs="Arial"/>
        </w:rPr>
        <w:t xml:space="preserve"> (název příjemce dotace), se sídlem </w:t>
      </w:r>
      <w:permStart w:id="472411994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472411994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926311865" w:edGrp="everyone"/>
      <w:permEnd w:id="926311865"/>
      <w:r w:rsidRPr="002E6833">
        <w:rPr>
          <w:rFonts w:ascii="Arial" w:hAnsi="Arial" w:cs="Arial"/>
        </w:rPr>
        <w:t>:</w:t>
      </w:r>
      <w:permStart w:id="983778733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983778733"/>
      <w:r w:rsidRPr="002E6833">
        <w:rPr>
          <w:rFonts w:ascii="Arial" w:hAnsi="Arial" w:cs="Arial"/>
        </w:rPr>
        <w:t xml:space="preserve">, prohlašuji, že tento žadatel o dotaci </w:t>
      </w:r>
      <w:permStart w:id="2113155671" w:edGrp="everyone"/>
      <w:r w:rsidRPr="002E6833">
        <w:rPr>
          <w:rFonts w:ascii="Arial" w:hAnsi="Arial" w:cs="Arial"/>
        </w:rPr>
        <w:t>byl/nebyl</w:t>
      </w:r>
      <w:permEnd w:id="2113155671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 w:rsidR="00195377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195377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284E6A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E44340">
        <w:rPr>
          <w:rFonts w:ascii="Arial" w:hAnsi="Arial" w:cs="Arial"/>
          <w:i/>
        </w:rPr>
        <w:t xml:space="preserve">Mikrogranty Plzeňského kraje na podporu a oživení kulturních a uměleckých </w:t>
      </w:r>
      <w:r w:rsidR="00E44340" w:rsidRPr="00D02D65">
        <w:rPr>
          <w:rFonts w:ascii="Arial" w:hAnsi="Arial" w:cs="Arial"/>
          <w:i/>
        </w:rPr>
        <w:t>aktivit pro rok 201</w:t>
      </w:r>
      <w:r w:rsidR="009E6C56" w:rsidRPr="00D02D65">
        <w:rPr>
          <w:rFonts w:ascii="Arial" w:hAnsi="Arial" w:cs="Arial"/>
          <w:i/>
        </w:rPr>
        <w:t>8</w:t>
      </w:r>
      <w:r w:rsidRPr="00D02D65">
        <w:rPr>
          <w:rFonts w:ascii="Arial" w:hAnsi="Arial" w:cs="Arial"/>
          <w:bCs/>
        </w:rPr>
        <w:t xml:space="preserve">“ </w:t>
      </w:r>
      <w:r w:rsidRPr="00D02D65">
        <w:rPr>
          <w:rFonts w:ascii="Arial" w:hAnsi="Arial" w:cs="Arial"/>
        </w:rPr>
        <w:t>schváleným usne</w:t>
      </w:r>
      <w:r w:rsidR="009D5CDC" w:rsidRPr="00D02D65">
        <w:rPr>
          <w:rFonts w:ascii="Arial" w:hAnsi="Arial" w:cs="Arial"/>
        </w:rPr>
        <w:t>sením Rady Plzeňského kraje č.</w:t>
      </w:r>
      <w:r w:rsidR="00D02D65">
        <w:rPr>
          <w:rFonts w:ascii="Arial" w:hAnsi="Arial" w:cs="Arial"/>
        </w:rPr>
        <w:t xml:space="preserve"> </w:t>
      </w:r>
      <w:r w:rsidR="00617D38">
        <w:rPr>
          <w:rFonts w:ascii="Arial" w:hAnsi="Arial" w:cs="Arial"/>
        </w:rPr>
        <w:t>1392</w:t>
      </w:r>
      <w:r w:rsidRPr="00D02D65">
        <w:rPr>
          <w:rFonts w:ascii="Arial" w:hAnsi="Arial" w:cs="Arial"/>
        </w:rPr>
        <w:t>/1</w:t>
      </w:r>
      <w:r w:rsidR="00195377" w:rsidRPr="00D02D65">
        <w:rPr>
          <w:rFonts w:ascii="Arial" w:hAnsi="Arial" w:cs="Arial"/>
        </w:rPr>
        <w:t>7</w:t>
      </w:r>
      <w:r w:rsidRPr="00D02D65">
        <w:rPr>
          <w:rFonts w:ascii="Arial" w:hAnsi="Arial" w:cs="Arial"/>
        </w:rPr>
        <w:t xml:space="preserve"> ze dne </w:t>
      </w:r>
      <w:r w:rsidR="00617D38">
        <w:rPr>
          <w:rFonts w:ascii="Arial" w:hAnsi="Arial" w:cs="Arial"/>
        </w:rPr>
        <w:t>11</w:t>
      </w:r>
      <w:r w:rsidRPr="00D02D65">
        <w:rPr>
          <w:rFonts w:ascii="Arial" w:hAnsi="Arial" w:cs="Arial"/>
        </w:rPr>
        <w:t>.</w:t>
      </w:r>
      <w:r w:rsidR="00617D38">
        <w:rPr>
          <w:rFonts w:ascii="Arial" w:hAnsi="Arial" w:cs="Arial"/>
        </w:rPr>
        <w:t>12</w:t>
      </w:r>
      <w:bookmarkStart w:id="0" w:name="_GoBack"/>
      <w:bookmarkEnd w:id="0"/>
      <w:r w:rsidRPr="00D02D65">
        <w:rPr>
          <w:rFonts w:ascii="Arial" w:hAnsi="Arial" w:cs="Arial"/>
        </w:rPr>
        <w:t>.201</w:t>
      </w:r>
      <w:r w:rsidR="00195377" w:rsidRPr="00D02D65">
        <w:rPr>
          <w:rFonts w:ascii="Arial" w:hAnsi="Arial" w:cs="Arial"/>
        </w:rPr>
        <w:t>7</w:t>
      </w:r>
      <w:r w:rsidRPr="00D02D65">
        <w:rPr>
          <w:rFonts w:ascii="Arial" w:hAnsi="Arial" w:cs="Arial"/>
        </w:rPr>
        <w:t xml:space="preserve"> a v případě poskytnutí dotace budu postupovat podle platného znění těchto Pravidel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souhlasím se zveřejněním svého jména/názvu, bydliště/sídla, předmětu poskytnuté dotace, výše poskytnuté dotace, smlouvy uzavřené s poskytovatelem a důvodu případného neposkytnutí dotace v dokumentech Plzeňského kraje a na jeho internetových stránkách;</w:t>
      </w:r>
    </w:p>
    <w:p w:rsidR="001C25B0" w:rsidRPr="004E1806" w:rsidRDefault="00D540FE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dle platné legislativy upravující ochranu osobních údajů</w:t>
      </w:r>
      <w:r w:rsidR="001C25B0" w:rsidRPr="00D02D65">
        <w:rPr>
          <w:rFonts w:ascii="Arial" w:hAnsi="Arial" w:cs="Arial"/>
        </w:rPr>
        <w:t>, souhlasím se zpracováním svých osobních údajů uvedených v této žádosti pro účely dotačního programu (vztahuje se na oprávněné fyzické</w:t>
      </w:r>
      <w:r w:rsidR="001C25B0" w:rsidRPr="004E1806">
        <w:rPr>
          <w:rFonts w:ascii="Arial" w:hAnsi="Arial" w:cs="Arial"/>
        </w:rPr>
        <w:t xml:space="preserve"> osoby</w:t>
      </w:r>
      <w:r w:rsidR="001C25B0">
        <w:rPr>
          <w:rFonts w:ascii="Arial" w:hAnsi="Arial" w:cs="Arial"/>
        </w:rPr>
        <w:t xml:space="preserve"> jednající jménem žadatele</w:t>
      </w:r>
      <w:r w:rsidR="001C25B0" w:rsidRPr="004E1806">
        <w:rPr>
          <w:rFonts w:ascii="Arial" w:hAnsi="Arial" w:cs="Arial"/>
        </w:rPr>
        <w:t>);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nejsem</w:t>
      </w:r>
      <w:r w:rsidRPr="00B41031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B41031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kategorie podpory za slučitelné s vnitřním trhem,</w:t>
      </w:r>
      <w:r w:rsidRPr="00EB6828">
        <w:t xml:space="preserve"> </w:t>
      </w:r>
      <w:r w:rsidRPr="00B41031">
        <w:rPr>
          <w:rFonts w:ascii="Arial" w:hAnsi="Arial" w:cs="Arial"/>
        </w:rPr>
        <w:t>které bylo zveřejněno v</w:t>
      </w:r>
      <w:r>
        <w:rPr>
          <w:rFonts w:ascii="Arial" w:hAnsi="Arial" w:cs="Arial"/>
        </w:rPr>
        <w:t> </w:t>
      </w:r>
      <w:r w:rsidRPr="00B41031">
        <w:rPr>
          <w:rFonts w:ascii="Arial" w:hAnsi="Arial" w:cs="Arial"/>
        </w:rPr>
        <w:t>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 w:rsidRPr="00B41031">
        <w:rPr>
          <w:rFonts w:ascii="Arial" w:hAnsi="Arial" w:cs="Arial"/>
        </w:rPr>
        <w:t>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10EDD" w:rsidRDefault="00110EDD" w:rsidP="00110ED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10EDD" w:rsidRPr="00A76D19" w:rsidRDefault="00110EDD" w:rsidP="00110EDD">
      <w:pPr>
        <w:spacing w:after="0"/>
        <w:ind w:left="-567"/>
        <w:jc w:val="both"/>
        <w:rPr>
          <w:rFonts w:ascii="Arial" w:hAnsi="Arial" w:cs="Arial"/>
        </w:rPr>
      </w:pPr>
      <w:r w:rsidRPr="00A76D19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507B4B" w:rsidRDefault="00507B4B" w:rsidP="004E6030">
      <w:pPr>
        <w:spacing w:after="0"/>
        <w:ind w:left="-284"/>
        <w:jc w:val="both"/>
        <w:rPr>
          <w:rFonts w:ascii="Arial" w:hAnsi="Arial" w:cs="Arial"/>
          <w:sz w:val="24"/>
          <w:szCs w:val="24"/>
        </w:rPr>
      </w:pPr>
    </w:p>
    <w:p w:rsidR="00507B4B" w:rsidRDefault="00507B4B" w:rsidP="004E6030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1. osob zastupujících právnickou osobu s uvedením právního důvodu zastoupení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i/>
        </w:rPr>
        <w:t xml:space="preserve"> (tzn. např. příspěvková organizace nezapsaná v OR uvádí jméno ředitele a jmenování do funkce, osoby zapsané ve veřejných rejstřících uvedou jméno statutárního orgánu a odkaz na tento zápis apod.)</w:t>
      </w:r>
    </w:p>
    <w:p w:rsidR="00507B4B" w:rsidRDefault="00507B4B" w:rsidP="004E6030">
      <w:pPr>
        <w:ind w:left="-284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  <w:r w:rsidR="00110EDD">
        <w:rPr>
          <w:rFonts w:ascii="Arial" w:hAnsi="Arial" w:cs="Arial"/>
          <w:bCs/>
          <w:sz w:val="24"/>
          <w:szCs w:val="24"/>
        </w:rPr>
        <w:t xml:space="preserve"> </w:t>
      </w:r>
    </w:p>
    <w:p w:rsidR="00507B4B" w:rsidRDefault="00507B4B" w:rsidP="004E6030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2. osob s podílem v této právnické osobě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Jedná se o obchodní podíl dle § 31 z. č. 90/2012 Sb., o obchodních korporacích. Jmenovitě se uvádí pouze společníci právnické osoby (obchodní korporace) zapsaní ve veřejném rejstříku.</w:t>
      </w:r>
    </w:p>
    <w:p w:rsidR="00507B4B" w:rsidRDefault="00507B4B" w:rsidP="004E6030">
      <w:pPr>
        <w:ind w:lef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</w:t>
      </w:r>
      <w:r w:rsidR="00B32A2A">
        <w:rPr>
          <w:rFonts w:ascii="Arial" w:hAnsi="Arial" w:cs="Arial"/>
          <w:sz w:val="24"/>
          <w:szCs w:val="24"/>
        </w:rPr>
        <w:t xml:space="preserve"> </w:t>
      </w:r>
    </w:p>
    <w:p w:rsidR="00B32A2A" w:rsidRDefault="00507B4B" w:rsidP="00B32A2A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3. osob, v nichž má přímý podíl a o výši tohoto podílu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Příspěvková organizace není vůči svému zřizovateli v tomto vztahu –</w:t>
      </w:r>
      <w:r w:rsidR="00447A6C">
        <w:rPr>
          <w:i/>
        </w:rPr>
        <w:t xml:space="preserve"> </w:t>
      </w:r>
      <w:r>
        <w:rPr>
          <w:i/>
        </w:rPr>
        <w:t>příspěvková organizace neuvádí svého zřizovatele.</w:t>
      </w:r>
      <w:r>
        <w:rPr>
          <w:i/>
        </w:rPr>
        <w:tab/>
      </w:r>
    </w:p>
    <w:p w:rsidR="00507B4B" w:rsidRPr="00B32A2A" w:rsidRDefault="00B32A2A" w:rsidP="00B32A2A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 w:rsidRPr="00B32A2A">
        <w:rPr>
          <w:rFonts w:ascii="Arial" w:hAnsi="Arial" w:cs="Arial"/>
          <w:bCs/>
          <w:sz w:val="24"/>
          <w:szCs w:val="24"/>
        </w:rPr>
        <w:t>.</w:t>
      </w:r>
      <w:r w:rsidRPr="00B32A2A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2D7AED" w:rsidRDefault="002D7AED" w:rsidP="002D7AE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884A68" w:rsidRDefault="00884A68" w:rsidP="00884A6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884A68" w:rsidRDefault="00884A68" w:rsidP="00884A6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884A68" w:rsidTr="00884A68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84A68" w:rsidTr="00884A68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84A68" w:rsidTr="00884A6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884A6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884A68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884A68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A68" w:rsidRDefault="00884A6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84A68" w:rsidTr="00884A68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EF3B8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EF3B89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84A68" w:rsidTr="00884A68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EF3B89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EF6A5E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1"/>
        <w:gridCol w:w="2622"/>
      </w:tblGrid>
      <w:tr w:rsidR="00884A68" w:rsidTr="00884A68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Seznam dalších žádostí plánovaných nebo podaných do jiných dotačních programů Plzeňského kraje v roce 2018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884A68" w:rsidTr="00884A6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  <w:tr w:rsidR="00884A68" w:rsidTr="00884A6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910487" w:rsidRDefault="00B63EA1" w:rsidP="004E6030">
      <w:pPr>
        <w:ind w:left="-284"/>
        <w:jc w:val="both"/>
        <w:rPr>
          <w:rFonts w:cs="Arial"/>
          <w:iCs/>
          <w:sz w:val="16"/>
          <w:szCs w:val="16"/>
        </w:rPr>
      </w:pPr>
    </w:p>
    <w:p w:rsidR="00B63EA1" w:rsidRPr="00447582" w:rsidRDefault="00B63EA1" w:rsidP="00905323">
      <w:pPr>
        <w:spacing w:after="0" w:line="240" w:lineRule="auto"/>
        <w:ind w:left="-283" w:hanging="284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 xml:space="preserve">: 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745"/>
      </w:tblGrid>
      <w:tr w:rsidR="00B63EA1" w:rsidRPr="00447582" w:rsidTr="00B63EA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(V případě, kdy je žadatelem příspěvková organizace obce, jsou vyžadovány doklady dle tohoto bodu vztahující se k bankovnímu účtu zřizovatele, prostřednictvím kterého má být dotace žadateli poukázána.)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4E6030">
            <w:pPr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560A9">
              <w:rPr>
                <w:rFonts w:ascii="Arial" w:hAnsi="Arial" w:cs="Arial"/>
              </w:rPr>
            </w:r>
            <w:r w:rsidR="004560A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</w:tbl>
    <w:p w:rsidR="00BA3674" w:rsidRDefault="001E5E3D" w:rsidP="00BA3674">
      <w:pPr>
        <w:ind w:left="-284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9736C8" wp14:editId="251D6B54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9736C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32A2A" w:rsidRPr="00BA3674" w:rsidRDefault="00E36E21" w:rsidP="00905323">
      <w:pPr>
        <w:spacing w:after="0" w:line="240" w:lineRule="auto"/>
        <w:ind w:left="-283" w:hanging="284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 dle typu žadatele</w:t>
      </w:r>
      <w:r w:rsidR="00B63EA1">
        <w:rPr>
          <w:rFonts w:ascii="Arial" w:hAnsi="Arial" w:cs="Arial"/>
          <w:b/>
          <w:bCs/>
        </w:rPr>
        <w:t>:</w:t>
      </w:r>
      <w:r w:rsidR="00B32A2A">
        <w:rPr>
          <w:rFonts w:ascii="Arial" w:hAnsi="Arial" w:cs="Arial"/>
          <w:b/>
          <w:bCs/>
        </w:rPr>
        <w:t xml:space="preserve">                                                                                    </w:t>
      </w:r>
    </w:p>
    <w:p w:rsidR="00B32A2A" w:rsidRPr="00B32A2A" w:rsidRDefault="00B32A2A" w:rsidP="00905323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Ostatní</w:t>
      </w:r>
      <w:r w:rsidRPr="0082420F">
        <w:rPr>
          <w:rFonts w:ascii="Arial" w:hAnsi="Arial" w:cs="Arial"/>
          <w:sz w:val="18"/>
          <w:szCs w:val="18"/>
        </w:rPr>
        <w:t xml:space="preserve"> přílohy se nedokládají v</w:t>
      </w:r>
      <w:r>
        <w:rPr>
          <w:rFonts w:ascii="Arial" w:hAnsi="Arial" w:cs="Arial"/>
          <w:sz w:val="18"/>
          <w:szCs w:val="18"/>
        </w:rPr>
        <w:t> </w:t>
      </w:r>
      <w:r w:rsidRPr="0082420F">
        <w:rPr>
          <w:rFonts w:ascii="Arial" w:hAnsi="Arial" w:cs="Arial"/>
          <w:sz w:val="18"/>
          <w:szCs w:val="18"/>
        </w:rPr>
        <w:t>případě</w:t>
      </w:r>
      <w:r>
        <w:rPr>
          <w:rFonts w:ascii="Arial" w:hAnsi="Arial" w:cs="Arial"/>
          <w:sz w:val="18"/>
          <w:szCs w:val="18"/>
        </w:rPr>
        <w:t>,</w:t>
      </w:r>
      <w:r w:rsidRPr="0082420F">
        <w:rPr>
          <w:rFonts w:ascii="Arial" w:hAnsi="Arial" w:cs="Arial"/>
          <w:sz w:val="18"/>
          <w:szCs w:val="18"/>
        </w:rPr>
        <w:t xml:space="preserve"> že údaj</w:t>
      </w:r>
      <w:r>
        <w:rPr>
          <w:rFonts w:ascii="Arial" w:hAnsi="Arial" w:cs="Arial"/>
          <w:sz w:val="18"/>
          <w:szCs w:val="18"/>
        </w:rPr>
        <w:t>e</w:t>
      </w:r>
      <w:r w:rsidRPr="0082420F">
        <w:rPr>
          <w:rFonts w:ascii="Arial" w:hAnsi="Arial" w:cs="Arial"/>
          <w:sz w:val="18"/>
          <w:szCs w:val="18"/>
        </w:rPr>
        <w:t xml:space="preserve"> lze</w:t>
      </w:r>
      <w:r>
        <w:rPr>
          <w:rFonts w:ascii="Arial" w:hAnsi="Arial" w:cs="Arial"/>
          <w:b/>
          <w:bCs/>
        </w:rPr>
        <w:t xml:space="preserve"> </w:t>
      </w:r>
      <w:r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745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6F3BCC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560A9">
              <w:rPr>
                <w:rFonts w:ascii="Arial" w:hAnsi="Arial" w:cs="Arial"/>
              </w:rPr>
            </w:r>
            <w:r w:rsidR="004560A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</w:t>
            </w:r>
            <w:r w:rsidR="00326F5A">
              <w:rPr>
                <w:rFonts w:ascii="Arial" w:hAnsi="Arial" w:cs="Arial"/>
                <w:sz w:val="18"/>
                <w:szCs w:val="18"/>
              </w:rPr>
              <w:t xml:space="preserve">2012 Sb., občanského zákoníku,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nově založené spolky a příspěvkové organizace zřizované obcemi);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560A9">
              <w:rPr>
                <w:rFonts w:ascii="Arial" w:hAnsi="Arial" w:cs="Arial"/>
              </w:rPr>
            </w:r>
            <w:r w:rsidR="004560A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560A9">
              <w:rPr>
                <w:rFonts w:ascii="Arial" w:hAnsi="Arial" w:cs="Arial"/>
              </w:rPr>
            </w:r>
            <w:r w:rsidR="004560A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878" w:type="dxa"/>
        <w:tblInd w:w="-459" w:type="dxa"/>
        <w:tblLook w:val="04A0" w:firstRow="1" w:lastRow="0" w:firstColumn="1" w:lastColumn="0" w:noHBand="0" w:noVBand="1"/>
      </w:tblPr>
      <w:tblGrid>
        <w:gridCol w:w="10163"/>
        <w:gridCol w:w="715"/>
      </w:tblGrid>
      <w:tr w:rsidR="00FB3CDE" w:rsidTr="00EF03B2">
        <w:trPr>
          <w:trHeight w:val="530"/>
        </w:trPr>
        <w:tc>
          <w:tcPr>
            <w:tcW w:w="10163" w:type="dxa"/>
          </w:tcPr>
          <w:p w:rsidR="00FB3CDE" w:rsidRPr="006302B1" w:rsidRDefault="00326F5A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6F5A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>
              <w:rPr>
                <w:rFonts w:ascii="Arial" w:hAnsi="Arial" w:cs="Arial"/>
              </w:rPr>
              <w:t xml:space="preserve"> </w:t>
            </w:r>
            <w:r w:rsidR="00FB3CDE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FB3CDE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15" w:type="dxa"/>
            <w:vAlign w:val="center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560A9">
              <w:rPr>
                <w:rFonts w:ascii="Arial" w:hAnsi="Arial" w:cs="Arial"/>
              </w:rPr>
            </w:r>
            <w:r w:rsidR="004560A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B3CDE" w:rsidTr="004D162A">
        <w:trPr>
          <w:trHeight w:val="414"/>
        </w:trPr>
        <w:tc>
          <w:tcPr>
            <w:tcW w:w="10163" w:type="dxa"/>
          </w:tcPr>
          <w:p w:rsidR="00FB3CDE" w:rsidRPr="00F014CC" w:rsidRDefault="00324093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24093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FB3CDE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FB3CDE" w:rsidRPr="009D1558" w:rsidRDefault="009D1558" w:rsidP="009D1558">
            <w:pPr>
              <w:ind w:left="-108"/>
              <w:jc w:val="both"/>
              <w:rPr>
                <w:rFonts w:ascii="Arial" w:hAnsi="Arial" w:cs="Arial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15" w:type="dxa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560A9">
              <w:rPr>
                <w:rFonts w:ascii="Arial" w:hAnsi="Arial" w:cs="Arial"/>
              </w:rPr>
            </w:r>
            <w:r w:rsidR="004560A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A3674" w:rsidRDefault="00BA3674" w:rsidP="00BA3674">
      <w:pPr>
        <w:spacing w:after="0"/>
        <w:jc w:val="both"/>
        <w:rPr>
          <w:rFonts w:ascii="Arial" w:hAnsi="Arial" w:cs="Arial"/>
          <w:b/>
        </w:rPr>
      </w:pPr>
    </w:p>
    <w:p w:rsidR="00B63EA1" w:rsidRDefault="00B63EA1" w:rsidP="004D162A">
      <w:pPr>
        <w:spacing w:after="0"/>
        <w:ind w:left="-284" w:hanging="283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Zřizovatel …………………….… prohlašuje, že příslušný orgán obce schválil podání žádosti, případné přijetí dotace a její vypořádání v souladu s ustanovením § 27 odst. </w:t>
      </w:r>
      <w:r w:rsidR="00650A6E" w:rsidRPr="00D90D84">
        <w:rPr>
          <w:rFonts w:ascii="Arial" w:hAnsi="Arial" w:cs="Arial"/>
          <w:sz w:val="20"/>
        </w:rPr>
        <w:t>7</w:t>
      </w:r>
      <w:r w:rsidRPr="00D90D84">
        <w:rPr>
          <w:rFonts w:ascii="Arial" w:hAnsi="Arial" w:cs="Arial"/>
          <w:sz w:val="20"/>
        </w:rPr>
        <w:t xml:space="preserve"> a § 28</w:t>
      </w:r>
      <w:r w:rsidRPr="00905323">
        <w:rPr>
          <w:rFonts w:ascii="Arial" w:hAnsi="Arial" w:cs="Arial"/>
          <w:sz w:val="20"/>
        </w:rPr>
        <w:t xml:space="preserve"> zákona č. 250/2000 Sb. Prohlášení je v souladu s usnesením zřizovatele č. …………… ze dne ………………… 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Případnou dotaci poukažte na účet zřizovatele č.: 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Datum……………………………………………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  <w:t>……………………………………………………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                                                       podpis osoby oprávněné jednat jménem zřizovatele</w:t>
      </w:r>
    </w:p>
    <w:p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BA3674">
      <w:pPr>
        <w:rPr>
          <w:rFonts w:ascii="Arial" w:hAnsi="Arial" w:cs="Arial"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9D1558" w:rsidRPr="00BA3674" w:rsidRDefault="006302B1" w:rsidP="00BA3674">
      <w:pPr>
        <w:ind w:left="-284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</w:t>
      </w:r>
      <w:r w:rsidR="004D162A">
        <w:rPr>
          <w:rFonts w:ascii="Arial" w:hAnsi="Arial" w:cs="Arial"/>
        </w:rPr>
        <w:t xml:space="preserve">                                </w:t>
      </w:r>
      <w:r w:rsidR="00BB2461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podpis osoby </w:t>
      </w:r>
      <w:r w:rsidR="00BA3674">
        <w:rPr>
          <w:rFonts w:ascii="Arial" w:hAnsi="Arial" w:cs="Arial"/>
        </w:rPr>
        <w:t>oprávněné jednat jménem žadatel</w:t>
      </w:r>
    </w:p>
    <w:p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4560A9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>
              <w:fldChar w:fldCharType="begin"/>
            </w:r>
            <w:r>
              <w:instrText xml:space="preserve"> NUMPAGES   \* MERGEFORMAT </w:instrText>
            </w:r>
            <w:r>
              <w:fldChar w:fldCharType="separate"/>
            </w:r>
            <w:r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  <w:footnote w:id="2">
    <w:p w:rsidR="001C25B0" w:rsidRPr="00507B4B" w:rsidRDefault="001C25B0" w:rsidP="00507B4B">
      <w:pPr>
        <w:pStyle w:val="Textpoznpodarou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znění definice je uvedeno v aplikaci eDotace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208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77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05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6A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0A9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17D38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570"/>
    <w:rsid w:val="00641F00"/>
    <w:rsid w:val="006420EE"/>
    <w:rsid w:val="006430AE"/>
    <w:rsid w:val="00644CCD"/>
    <w:rsid w:val="00646806"/>
    <w:rsid w:val="00650019"/>
    <w:rsid w:val="0065038A"/>
    <w:rsid w:val="006503CF"/>
    <w:rsid w:val="00650A6E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832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4A68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6C56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D65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0FE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D84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B89"/>
    <w:rsid w:val="00EF3C41"/>
    <w:rsid w:val="00EF42D4"/>
    <w:rsid w:val="00EF48FE"/>
    <w:rsid w:val="00EF4C6F"/>
    <w:rsid w:val="00EF51B4"/>
    <w:rsid w:val="00EF625E"/>
    <w:rsid w:val="00EF6A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495A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0833"/>
    <o:shapelayout v:ext="edit">
      <o:idmap v:ext="edit" data="1"/>
    </o:shapelayout>
  </w:shapeDefaults>
  <w:decimalSymbol w:val=","/>
  <w:listSeparator w:val=";"/>
  <w14:docId w14:val="226558B3"/>
  <w15:docId w15:val="{9F4987F1-F268-4D9D-972D-46ADAFD4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25726B-6741-4D2A-A172-665AA9290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3</Pages>
  <Words>1270</Words>
  <Characters>7497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62</cp:revision>
  <cp:lastPrinted>2017-12-18T09:01:00Z</cp:lastPrinted>
  <dcterms:created xsi:type="dcterms:W3CDTF">2016-12-01T13:46:00Z</dcterms:created>
  <dcterms:modified xsi:type="dcterms:W3CDTF">2017-12-18T09:02:00Z</dcterms:modified>
</cp:coreProperties>
</file>