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D46" w:rsidRPr="000651D3" w:rsidRDefault="00320D46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Pravidla pro žadatele a příjemce dotace/příspěvku z dotačního </w:t>
      </w:r>
      <w:r w:rsidR="00745121" w:rsidRPr="000651D3">
        <w:rPr>
          <w:color w:val="auto"/>
          <w:sz w:val="22"/>
          <w:szCs w:val="22"/>
        </w:rPr>
        <w:t>titulu</w:t>
      </w:r>
    </w:p>
    <w:p w:rsidR="00320D46" w:rsidRPr="000651D3" w:rsidRDefault="00320D4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20D46" w:rsidRPr="000651D3" w:rsidRDefault="00EA74C5" w:rsidP="00703DE3">
      <w:pPr>
        <w:pStyle w:val="Zkladntextodsazen"/>
        <w:tabs>
          <w:tab w:val="left" w:pos="851"/>
          <w:tab w:val="left" w:pos="993"/>
        </w:tabs>
        <w:spacing w:after="0" w:line="240" w:lineRule="auto"/>
        <w:ind w:left="0"/>
        <w:jc w:val="center"/>
        <w:rPr>
          <w:rFonts w:ascii="Arial" w:hAnsi="Arial" w:cs="Arial"/>
          <w:b/>
          <w:bCs/>
          <w:smallCaps/>
        </w:rPr>
      </w:pPr>
      <w:r w:rsidRPr="000651D3">
        <w:rPr>
          <w:rFonts w:ascii="Arial" w:hAnsi="Arial" w:cs="Arial"/>
          <w:b/>
          <w:bCs/>
          <w:smallCaps/>
        </w:rPr>
        <w:t>Podpora</w:t>
      </w:r>
      <w:r w:rsidR="00320D46" w:rsidRPr="000651D3">
        <w:rPr>
          <w:rFonts w:ascii="Arial" w:hAnsi="Arial" w:cs="Arial"/>
          <w:b/>
          <w:bCs/>
          <w:smallCaps/>
        </w:rPr>
        <w:t xml:space="preserve"> </w:t>
      </w:r>
      <w:r w:rsidRPr="000651D3">
        <w:rPr>
          <w:rFonts w:ascii="Arial" w:hAnsi="Arial" w:cs="Arial"/>
          <w:b/>
          <w:bCs/>
          <w:smallCaps/>
        </w:rPr>
        <w:t>mezinárodní</w:t>
      </w:r>
      <w:r w:rsidR="00320D46" w:rsidRPr="000651D3">
        <w:rPr>
          <w:rFonts w:ascii="Arial" w:hAnsi="Arial" w:cs="Arial"/>
          <w:b/>
          <w:bCs/>
          <w:smallCaps/>
        </w:rPr>
        <w:t xml:space="preserve"> </w:t>
      </w:r>
      <w:r w:rsidRPr="000651D3">
        <w:rPr>
          <w:rFonts w:ascii="Arial" w:hAnsi="Arial" w:cs="Arial"/>
          <w:b/>
          <w:bCs/>
          <w:smallCaps/>
        </w:rPr>
        <w:t>spolupráce</w:t>
      </w:r>
      <w:r w:rsidR="00320D46" w:rsidRPr="000651D3">
        <w:rPr>
          <w:rFonts w:ascii="Arial" w:hAnsi="Arial" w:cs="Arial"/>
          <w:b/>
          <w:bCs/>
          <w:smallCaps/>
        </w:rPr>
        <w:t xml:space="preserve"> </w:t>
      </w:r>
      <w:r w:rsidR="000A59F4" w:rsidRPr="000651D3">
        <w:rPr>
          <w:rFonts w:ascii="Arial" w:hAnsi="Arial" w:cs="Arial"/>
          <w:b/>
          <w:bCs/>
          <w:smallCaps/>
        </w:rPr>
        <w:t>dětí a mládeže</w:t>
      </w:r>
      <w:r w:rsidR="00A743ED" w:rsidRPr="000651D3">
        <w:rPr>
          <w:rFonts w:ascii="Arial" w:hAnsi="Arial" w:cs="Arial"/>
          <w:b/>
          <w:bCs/>
          <w:smallCaps/>
        </w:rPr>
        <w:t xml:space="preserve"> </w:t>
      </w:r>
      <w:r w:rsidRPr="000651D3">
        <w:rPr>
          <w:rFonts w:ascii="Arial" w:hAnsi="Arial" w:cs="Arial"/>
          <w:b/>
          <w:bCs/>
          <w:smallCaps/>
        </w:rPr>
        <w:t>v</w:t>
      </w:r>
      <w:r w:rsidR="00320D46" w:rsidRPr="000651D3">
        <w:rPr>
          <w:rFonts w:ascii="Arial" w:hAnsi="Arial" w:cs="Arial"/>
          <w:b/>
          <w:bCs/>
          <w:smallCaps/>
        </w:rPr>
        <w:t> </w:t>
      </w:r>
      <w:r w:rsidRPr="000651D3">
        <w:rPr>
          <w:rFonts w:ascii="Arial" w:hAnsi="Arial" w:cs="Arial"/>
          <w:b/>
          <w:bCs/>
          <w:smallCaps/>
        </w:rPr>
        <w:t>roce</w:t>
      </w:r>
      <w:r w:rsidR="00320D46" w:rsidRPr="000651D3">
        <w:rPr>
          <w:rFonts w:ascii="Arial" w:hAnsi="Arial" w:cs="Arial"/>
          <w:b/>
          <w:bCs/>
          <w:smallCaps/>
        </w:rPr>
        <w:t xml:space="preserve"> 201</w:t>
      </w:r>
      <w:r w:rsidR="00146B05" w:rsidRPr="000651D3">
        <w:rPr>
          <w:rFonts w:ascii="Arial" w:hAnsi="Arial" w:cs="Arial"/>
          <w:b/>
          <w:bCs/>
          <w:smallCaps/>
        </w:rPr>
        <w:t>7</w:t>
      </w:r>
    </w:p>
    <w:p w:rsidR="00950135" w:rsidRPr="000651D3" w:rsidRDefault="00950135" w:rsidP="00703DE3">
      <w:pPr>
        <w:pStyle w:val="Zkladntextodsazen"/>
        <w:tabs>
          <w:tab w:val="left" w:pos="851"/>
          <w:tab w:val="left" w:pos="993"/>
        </w:tabs>
        <w:spacing w:after="0" w:line="240" w:lineRule="auto"/>
        <w:ind w:left="0"/>
        <w:jc w:val="center"/>
        <w:rPr>
          <w:rFonts w:ascii="Arial" w:hAnsi="Arial" w:cs="Arial"/>
          <w:b/>
          <w:bCs/>
        </w:rPr>
      </w:pPr>
    </w:p>
    <w:p w:rsidR="008156BF" w:rsidRPr="000651D3" w:rsidRDefault="008156BF" w:rsidP="00703DE3">
      <w:pPr>
        <w:pStyle w:val="Zkladntextodsazen"/>
        <w:tabs>
          <w:tab w:val="left" w:pos="851"/>
          <w:tab w:val="left" w:pos="993"/>
        </w:tabs>
        <w:spacing w:after="0" w:line="240" w:lineRule="auto"/>
        <w:ind w:left="0"/>
        <w:jc w:val="center"/>
        <w:rPr>
          <w:rFonts w:ascii="Arial" w:hAnsi="Arial" w:cs="Arial"/>
          <w:b/>
          <w:bCs/>
        </w:rPr>
      </w:pPr>
    </w:p>
    <w:p w:rsidR="00320D46" w:rsidRPr="000651D3" w:rsidRDefault="00320D46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I.</w:t>
      </w:r>
    </w:p>
    <w:p w:rsidR="00320D46" w:rsidRPr="000651D3" w:rsidRDefault="00401283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Ú</w:t>
      </w:r>
      <w:r w:rsidR="00320D46" w:rsidRPr="000651D3">
        <w:rPr>
          <w:b/>
          <w:bCs/>
          <w:color w:val="auto"/>
          <w:sz w:val="22"/>
          <w:szCs w:val="22"/>
        </w:rPr>
        <w:t>vodní ustanovení</w:t>
      </w:r>
    </w:p>
    <w:p w:rsidR="00EA38B6" w:rsidRPr="000651D3" w:rsidRDefault="00EA38B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20D46" w:rsidRPr="000651D3" w:rsidRDefault="00320D46" w:rsidP="008E7035">
      <w:pPr>
        <w:pStyle w:val="Normlnweb"/>
        <w:jc w:val="both"/>
        <w:rPr>
          <w:rFonts w:ascii="Arial" w:hAnsi="Arial" w:cs="Arial"/>
          <w:sz w:val="22"/>
          <w:szCs w:val="22"/>
        </w:rPr>
      </w:pPr>
      <w:r w:rsidRPr="000651D3">
        <w:rPr>
          <w:rFonts w:ascii="Arial" w:hAnsi="Arial" w:cs="Arial"/>
          <w:sz w:val="22"/>
          <w:szCs w:val="22"/>
        </w:rPr>
        <w:t>Plzeňský kraj vyhlašuje na základě usnesení Rady Plzeňského kraje č</w:t>
      </w:r>
      <w:r w:rsidR="0064260F" w:rsidRPr="000651D3">
        <w:rPr>
          <w:rFonts w:ascii="Arial" w:hAnsi="Arial" w:cs="Arial"/>
          <w:sz w:val="22"/>
          <w:szCs w:val="22"/>
        </w:rPr>
        <w:t xml:space="preserve">. </w:t>
      </w:r>
      <w:r w:rsidR="000638D0">
        <w:rPr>
          <w:rFonts w:ascii="Arial" w:hAnsi="Arial" w:cs="Arial"/>
          <w:sz w:val="22"/>
          <w:szCs w:val="22"/>
        </w:rPr>
        <w:t>227</w:t>
      </w:r>
      <w:bookmarkStart w:id="0" w:name="_GoBack"/>
      <w:bookmarkEnd w:id="0"/>
      <w:r w:rsidR="004F7E01" w:rsidRPr="000651D3">
        <w:rPr>
          <w:rFonts w:ascii="Arial" w:hAnsi="Arial" w:cs="Arial"/>
          <w:sz w:val="22"/>
          <w:szCs w:val="22"/>
        </w:rPr>
        <w:t>/</w:t>
      </w:r>
      <w:r w:rsidR="00745121" w:rsidRPr="000651D3">
        <w:rPr>
          <w:rFonts w:ascii="Arial" w:hAnsi="Arial" w:cs="Arial"/>
          <w:sz w:val="22"/>
          <w:szCs w:val="22"/>
        </w:rPr>
        <w:t>17</w:t>
      </w:r>
      <w:r w:rsidR="005A2A64" w:rsidRPr="000651D3">
        <w:rPr>
          <w:rFonts w:ascii="Arial" w:hAnsi="Arial" w:cs="Arial"/>
          <w:sz w:val="22"/>
          <w:szCs w:val="22"/>
        </w:rPr>
        <w:t xml:space="preserve"> ze dne </w:t>
      </w:r>
      <w:r w:rsidR="0084535E">
        <w:rPr>
          <w:rFonts w:ascii="Arial" w:hAnsi="Arial" w:cs="Arial"/>
          <w:sz w:val="22"/>
          <w:szCs w:val="22"/>
        </w:rPr>
        <w:t>23</w:t>
      </w:r>
      <w:r w:rsidR="008E7035" w:rsidRPr="000651D3">
        <w:rPr>
          <w:rFonts w:ascii="Arial" w:hAnsi="Arial" w:cs="Arial"/>
          <w:sz w:val="22"/>
          <w:szCs w:val="22"/>
        </w:rPr>
        <w:t>. </w:t>
      </w:r>
      <w:r w:rsidR="0084535E">
        <w:rPr>
          <w:rFonts w:ascii="Arial" w:hAnsi="Arial" w:cs="Arial"/>
          <w:sz w:val="22"/>
          <w:szCs w:val="22"/>
        </w:rPr>
        <w:t>1</w:t>
      </w:r>
      <w:r w:rsidR="004F7E01" w:rsidRPr="000651D3">
        <w:rPr>
          <w:rFonts w:ascii="Arial" w:hAnsi="Arial" w:cs="Arial"/>
          <w:sz w:val="22"/>
          <w:szCs w:val="22"/>
        </w:rPr>
        <w:t>. </w:t>
      </w:r>
      <w:r w:rsidR="00745121" w:rsidRPr="000651D3">
        <w:rPr>
          <w:rFonts w:ascii="Arial" w:hAnsi="Arial" w:cs="Arial"/>
          <w:sz w:val="22"/>
          <w:szCs w:val="22"/>
        </w:rPr>
        <w:t xml:space="preserve">2017 </w:t>
      </w:r>
      <w:r w:rsidRPr="000651D3">
        <w:rPr>
          <w:rFonts w:ascii="Arial" w:hAnsi="Arial" w:cs="Arial"/>
          <w:sz w:val="22"/>
          <w:szCs w:val="22"/>
        </w:rPr>
        <w:t xml:space="preserve">dotační </w:t>
      </w:r>
      <w:r w:rsidR="00745121" w:rsidRPr="000651D3">
        <w:rPr>
          <w:rFonts w:ascii="Arial" w:hAnsi="Arial" w:cs="Arial"/>
          <w:sz w:val="22"/>
          <w:szCs w:val="22"/>
        </w:rPr>
        <w:t xml:space="preserve">titul </w:t>
      </w:r>
      <w:r w:rsidRPr="000651D3">
        <w:rPr>
          <w:rFonts w:ascii="Arial" w:hAnsi="Arial" w:cs="Arial"/>
          <w:sz w:val="22"/>
          <w:szCs w:val="22"/>
        </w:rPr>
        <w:t xml:space="preserve">„Podpora mezinárodní spolupráce </w:t>
      </w:r>
      <w:r w:rsidR="000A59F4" w:rsidRPr="000651D3">
        <w:rPr>
          <w:rFonts w:ascii="Arial" w:hAnsi="Arial" w:cs="Arial"/>
          <w:sz w:val="22"/>
          <w:szCs w:val="22"/>
        </w:rPr>
        <w:t>dětí a</w:t>
      </w:r>
      <w:r w:rsidRPr="000651D3">
        <w:rPr>
          <w:rFonts w:ascii="Arial" w:hAnsi="Arial" w:cs="Arial"/>
          <w:sz w:val="22"/>
          <w:szCs w:val="22"/>
        </w:rPr>
        <w:t xml:space="preserve"> mládeže v roce 201</w:t>
      </w:r>
      <w:r w:rsidR="002E128F" w:rsidRPr="000651D3">
        <w:rPr>
          <w:rFonts w:ascii="Arial" w:hAnsi="Arial" w:cs="Arial"/>
          <w:sz w:val="22"/>
          <w:szCs w:val="22"/>
        </w:rPr>
        <w:t>7</w:t>
      </w:r>
      <w:r w:rsidRPr="000651D3">
        <w:rPr>
          <w:rFonts w:ascii="Arial" w:hAnsi="Arial" w:cs="Arial"/>
          <w:sz w:val="22"/>
          <w:szCs w:val="22"/>
        </w:rPr>
        <w:t>“</w:t>
      </w:r>
      <w:r w:rsidRPr="000651D3">
        <w:rPr>
          <w:rFonts w:ascii="Arial" w:hAnsi="Arial" w:cs="Arial"/>
          <w:b/>
          <w:sz w:val="22"/>
          <w:szCs w:val="22"/>
        </w:rPr>
        <w:t xml:space="preserve"> </w:t>
      </w:r>
      <w:r w:rsidR="00B4606C" w:rsidRPr="000651D3">
        <w:rPr>
          <w:rFonts w:ascii="Arial" w:hAnsi="Arial" w:cs="Arial"/>
          <w:sz w:val="22"/>
          <w:szCs w:val="22"/>
        </w:rPr>
        <w:t>(dále jen „Program“) a </w:t>
      </w:r>
      <w:r w:rsidRPr="000651D3">
        <w:rPr>
          <w:rFonts w:ascii="Arial" w:hAnsi="Arial" w:cs="Arial"/>
          <w:sz w:val="22"/>
          <w:szCs w:val="22"/>
        </w:rPr>
        <w:t>schvaluje Pravidla pro žadatel</w:t>
      </w:r>
      <w:r w:rsidR="00E60AF5" w:rsidRPr="000651D3">
        <w:rPr>
          <w:rFonts w:ascii="Arial" w:hAnsi="Arial" w:cs="Arial"/>
          <w:sz w:val="22"/>
          <w:szCs w:val="22"/>
        </w:rPr>
        <w:t>e a příjemce dotace/příspěvku z </w:t>
      </w:r>
      <w:r w:rsidRPr="000651D3">
        <w:rPr>
          <w:rFonts w:ascii="Arial" w:hAnsi="Arial" w:cs="Arial"/>
          <w:sz w:val="22"/>
          <w:szCs w:val="22"/>
        </w:rPr>
        <w:t xml:space="preserve">dotačního </w:t>
      </w:r>
      <w:r w:rsidR="00745121" w:rsidRPr="000651D3">
        <w:rPr>
          <w:rFonts w:ascii="Arial" w:hAnsi="Arial" w:cs="Arial"/>
          <w:sz w:val="22"/>
          <w:szCs w:val="22"/>
        </w:rPr>
        <w:t xml:space="preserve">titulu </w:t>
      </w:r>
      <w:r w:rsidRPr="000651D3">
        <w:rPr>
          <w:rFonts w:ascii="Arial" w:hAnsi="Arial" w:cs="Arial"/>
          <w:sz w:val="22"/>
          <w:szCs w:val="22"/>
        </w:rPr>
        <w:t xml:space="preserve">„Podpora mezinárodní spolupráce </w:t>
      </w:r>
      <w:r w:rsidR="00666316" w:rsidRPr="000651D3">
        <w:rPr>
          <w:rFonts w:ascii="Arial" w:hAnsi="Arial" w:cs="Arial"/>
          <w:sz w:val="22"/>
          <w:szCs w:val="22"/>
        </w:rPr>
        <w:t>dětí a</w:t>
      </w:r>
      <w:r w:rsidR="00582A58" w:rsidRPr="000651D3">
        <w:rPr>
          <w:rFonts w:ascii="Arial" w:hAnsi="Arial" w:cs="Arial"/>
          <w:sz w:val="22"/>
          <w:szCs w:val="22"/>
        </w:rPr>
        <w:t xml:space="preserve"> </w:t>
      </w:r>
      <w:r w:rsidR="00666316" w:rsidRPr="000651D3">
        <w:rPr>
          <w:rFonts w:ascii="Arial" w:hAnsi="Arial" w:cs="Arial"/>
          <w:sz w:val="22"/>
          <w:szCs w:val="22"/>
        </w:rPr>
        <w:t xml:space="preserve">mládeže </w:t>
      </w:r>
      <w:r w:rsidR="002E128F" w:rsidRPr="000651D3">
        <w:rPr>
          <w:rFonts w:ascii="Arial" w:hAnsi="Arial" w:cs="Arial"/>
          <w:sz w:val="22"/>
          <w:szCs w:val="22"/>
        </w:rPr>
        <w:t>v roce 2017</w:t>
      </w:r>
      <w:r w:rsidR="00684399" w:rsidRPr="000651D3">
        <w:rPr>
          <w:rFonts w:ascii="Arial" w:hAnsi="Arial" w:cs="Arial"/>
          <w:sz w:val="22"/>
          <w:szCs w:val="22"/>
        </w:rPr>
        <w:t>“</w:t>
      </w:r>
      <w:r w:rsidR="00E96DD0" w:rsidRPr="000651D3">
        <w:rPr>
          <w:rFonts w:ascii="Arial" w:hAnsi="Arial" w:cs="Arial"/>
          <w:sz w:val="22"/>
          <w:szCs w:val="22"/>
        </w:rPr>
        <w:t xml:space="preserve"> (dále jen „Pravidla“)</w:t>
      </w:r>
      <w:r w:rsidRPr="000651D3">
        <w:rPr>
          <w:rFonts w:ascii="Arial" w:hAnsi="Arial" w:cs="Arial"/>
          <w:sz w:val="22"/>
          <w:szCs w:val="22"/>
        </w:rPr>
        <w:t>.</w:t>
      </w:r>
      <w:r w:rsidRPr="000651D3">
        <w:rPr>
          <w:rFonts w:ascii="Arial" w:hAnsi="Arial" w:cs="Arial"/>
          <w:b/>
          <w:sz w:val="22"/>
          <w:szCs w:val="22"/>
        </w:rPr>
        <w:t xml:space="preserve"> </w:t>
      </w:r>
      <w:r w:rsidRPr="000651D3">
        <w:rPr>
          <w:rFonts w:ascii="Arial" w:hAnsi="Arial" w:cs="Arial"/>
          <w:sz w:val="22"/>
          <w:szCs w:val="22"/>
        </w:rPr>
        <w:t>Dotační program je vyhlášen v souladu se zákonem č. 129/2000 Sb., o krajích, ve znění pozdějších předpisů, a zákonem č. 250/2000</w:t>
      </w:r>
      <w:r w:rsidR="00745121" w:rsidRPr="000651D3">
        <w:rPr>
          <w:rFonts w:ascii="Arial" w:hAnsi="Arial" w:cs="Arial"/>
          <w:sz w:val="22"/>
          <w:szCs w:val="22"/>
        </w:rPr>
        <w:t> </w:t>
      </w:r>
      <w:r w:rsidRPr="000651D3">
        <w:rPr>
          <w:rFonts w:ascii="Arial" w:hAnsi="Arial" w:cs="Arial"/>
          <w:sz w:val="22"/>
          <w:szCs w:val="22"/>
        </w:rPr>
        <w:t>Sb., o rozpočtových pravidlech územních rozpočtů, ve znění pozdějších předpisů. Mezinárodní projekty a výměny mládeže jsou realizovány v souladu s Dlouhodobým záměrem vzdělávání a rozvoje výchovně vzdělávací soustavy Plzeňského kraje</w:t>
      </w:r>
      <w:r w:rsidR="003927F6" w:rsidRPr="000651D3">
        <w:rPr>
          <w:rFonts w:ascii="Arial" w:hAnsi="Arial" w:cs="Arial"/>
          <w:sz w:val="22"/>
          <w:szCs w:val="22"/>
        </w:rPr>
        <w:t>, Koncepcí</w:t>
      </w:r>
      <w:r w:rsidR="002A2DD7">
        <w:rPr>
          <w:rFonts w:ascii="Arial" w:hAnsi="Arial" w:cs="Arial"/>
          <w:sz w:val="22"/>
          <w:szCs w:val="22"/>
        </w:rPr>
        <w:t xml:space="preserve"> podpory mládeže na období 2014</w:t>
      </w:r>
      <w:r w:rsidR="003927F6" w:rsidRPr="000651D3">
        <w:rPr>
          <w:rFonts w:ascii="Arial" w:hAnsi="Arial" w:cs="Arial"/>
          <w:sz w:val="22"/>
          <w:szCs w:val="22"/>
        </w:rPr>
        <w:t>-2020</w:t>
      </w:r>
      <w:r w:rsidR="008C4BCB" w:rsidRPr="000651D3">
        <w:rPr>
          <w:rFonts w:ascii="Arial" w:hAnsi="Arial" w:cs="Arial"/>
          <w:sz w:val="22"/>
          <w:szCs w:val="22"/>
        </w:rPr>
        <w:t xml:space="preserve"> a </w:t>
      </w:r>
      <w:r w:rsidRPr="000651D3">
        <w:rPr>
          <w:rFonts w:ascii="Arial" w:hAnsi="Arial" w:cs="Arial"/>
          <w:sz w:val="22"/>
          <w:szCs w:val="22"/>
        </w:rPr>
        <w:t>rovněž navazují na Bílou knihu Evropské komise o mládeži, která byla přijata Evropskou komisí 21.</w:t>
      </w:r>
      <w:r w:rsidR="00684399" w:rsidRPr="000651D3">
        <w:rPr>
          <w:rFonts w:ascii="Arial" w:hAnsi="Arial" w:cs="Arial"/>
          <w:sz w:val="22"/>
          <w:szCs w:val="22"/>
        </w:rPr>
        <w:t> </w:t>
      </w:r>
      <w:r w:rsidRPr="000651D3">
        <w:rPr>
          <w:rFonts w:ascii="Arial" w:hAnsi="Arial" w:cs="Arial"/>
          <w:sz w:val="22"/>
          <w:szCs w:val="22"/>
        </w:rPr>
        <w:t>11. 2001.</w:t>
      </w:r>
    </w:p>
    <w:p w:rsidR="00320D46" w:rsidRPr="000651D3" w:rsidRDefault="00320D46" w:rsidP="00703DE3">
      <w:pPr>
        <w:spacing w:after="0" w:line="240" w:lineRule="auto"/>
        <w:jc w:val="both"/>
        <w:rPr>
          <w:rFonts w:ascii="Arial" w:hAnsi="Arial" w:cs="Arial"/>
        </w:rPr>
      </w:pPr>
    </w:p>
    <w:p w:rsidR="00320D46" w:rsidRPr="000651D3" w:rsidRDefault="00320D46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II.</w:t>
      </w:r>
    </w:p>
    <w:p w:rsidR="00320D46" w:rsidRPr="000651D3" w:rsidRDefault="006706CD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Ú</w:t>
      </w:r>
      <w:r w:rsidR="00684BA2" w:rsidRPr="000651D3">
        <w:rPr>
          <w:b/>
          <w:bCs/>
          <w:color w:val="auto"/>
          <w:sz w:val="22"/>
          <w:szCs w:val="22"/>
        </w:rPr>
        <w:t>čel, c</w:t>
      </w:r>
      <w:r w:rsidR="009B1D68" w:rsidRPr="000651D3">
        <w:rPr>
          <w:b/>
          <w:bCs/>
          <w:color w:val="auto"/>
          <w:sz w:val="22"/>
          <w:szCs w:val="22"/>
        </w:rPr>
        <w:t>íl</w:t>
      </w:r>
      <w:r w:rsidR="00684BA2" w:rsidRPr="000651D3">
        <w:rPr>
          <w:b/>
          <w:bCs/>
          <w:color w:val="auto"/>
          <w:sz w:val="22"/>
          <w:szCs w:val="22"/>
        </w:rPr>
        <w:t>e</w:t>
      </w:r>
      <w:r w:rsidR="009B1D68" w:rsidRPr="000651D3">
        <w:rPr>
          <w:b/>
          <w:bCs/>
          <w:color w:val="auto"/>
          <w:sz w:val="22"/>
          <w:szCs w:val="22"/>
        </w:rPr>
        <w:t xml:space="preserve"> </w:t>
      </w:r>
      <w:r w:rsidR="00684BA2" w:rsidRPr="000651D3">
        <w:rPr>
          <w:b/>
          <w:bCs/>
          <w:color w:val="auto"/>
          <w:sz w:val="22"/>
          <w:szCs w:val="22"/>
        </w:rPr>
        <w:t>p</w:t>
      </w:r>
      <w:r w:rsidR="00320D46" w:rsidRPr="000651D3">
        <w:rPr>
          <w:b/>
          <w:bCs/>
          <w:color w:val="auto"/>
          <w:sz w:val="22"/>
          <w:szCs w:val="22"/>
        </w:rPr>
        <w:t>rogramu</w:t>
      </w:r>
      <w:r w:rsidR="00684BA2" w:rsidRPr="000651D3">
        <w:rPr>
          <w:b/>
          <w:bCs/>
          <w:color w:val="auto"/>
          <w:sz w:val="22"/>
          <w:szCs w:val="22"/>
        </w:rPr>
        <w:t xml:space="preserve"> a důvod podpory</w:t>
      </w:r>
    </w:p>
    <w:p w:rsidR="00EA38B6" w:rsidRPr="000651D3" w:rsidRDefault="00EA38B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684BA2" w:rsidRPr="000651D3" w:rsidRDefault="00684BA2" w:rsidP="00684BA2">
      <w:pPr>
        <w:pStyle w:val="Default"/>
        <w:rPr>
          <w:bCs/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Cílem programu je: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v</w:t>
      </w:r>
      <w:r w:rsidR="00A743ED" w:rsidRPr="000651D3">
        <w:rPr>
          <w:rFonts w:ascii="Arial" w:eastAsia="Arial Unicode MS" w:hAnsi="Arial" w:cs="Arial"/>
        </w:rPr>
        <w:t>ýchova mladých lidí k solidaritě, toleranci a porozumění prostřednic</w:t>
      </w:r>
      <w:r w:rsidRPr="000651D3">
        <w:rPr>
          <w:rFonts w:ascii="Arial" w:eastAsia="Arial Unicode MS" w:hAnsi="Arial" w:cs="Arial"/>
        </w:rPr>
        <w:t>tvím interkulturního vzdělávání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z</w:t>
      </w:r>
      <w:r w:rsidR="00A743ED" w:rsidRPr="000651D3">
        <w:rPr>
          <w:rFonts w:ascii="Arial" w:eastAsia="Arial Unicode MS" w:hAnsi="Arial" w:cs="Arial"/>
        </w:rPr>
        <w:t>dokonalování jazykové vybavenosti, a tím odbourávání bariér při vzáj</w:t>
      </w:r>
      <w:r w:rsidRPr="000651D3">
        <w:rPr>
          <w:rFonts w:ascii="Arial" w:eastAsia="Arial Unicode MS" w:hAnsi="Arial" w:cs="Arial"/>
        </w:rPr>
        <w:t>emné komunikaci, znalost reálií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p</w:t>
      </w:r>
      <w:r w:rsidR="00A743ED" w:rsidRPr="000651D3">
        <w:rPr>
          <w:rFonts w:ascii="Arial" w:eastAsia="Arial Unicode MS" w:hAnsi="Arial" w:cs="Arial"/>
        </w:rPr>
        <w:t>odpora volnočasových aktivit</w:t>
      </w:r>
      <w:r w:rsidRPr="000651D3">
        <w:rPr>
          <w:rFonts w:ascii="Arial" w:eastAsia="Arial Unicode MS" w:hAnsi="Arial" w:cs="Arial"/>
        </w:rPr>
        <w:t xml:space="preserve"> v rámci mezinárodní spolupráce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z</w:t>
      </w:r>
      <w:r w:rsidR="00A743ED" w:rsidRPr="000651D3">
        <w:rPr>
          <w:rFonts w:ascii="Arial" w:eastAsia="Arial Unicode MS" w:hAnsi="Arial" w:cs="Arial"/>
        </w:rPr>
        <w:t>přístupnění programu i mladým lidem, kteří jsou zdravotně, sociálně, ekonomicky, geog</w:t>
      </w:r>
      <w:r w:rsidRPr="000651D3">
        <w:rPr>
          <w:rFonts w:ascii="Arial" w:eastAsia="Arial Unicode MS" w:hAnsi="Arial" w:cs="Arial"/>
        </w:rPr>
        <w:t>raficky či etnicky znevýhodněni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p</w:t>
      </w:r>
      <w:r w:rsidR="00A743ED" w:rsidRPr="000651D3">
        <w:rPr>
          <w:rFonts w:ascii="Arial" w:eastAsia="Arial Unicode MS" w:hAnsi="Arial" w:cs="Arial"/>
        </w:rPr>
        <w:t xml:space="preserve">říprava dětí a mládeže </w:t>
      </w:r>
      <w:r w:rsidRPr="000651D3">
        <w:rPr>
          <w:rFonts w:ascii="Arial" w:eastAsia="Arial Unicode MS" w:hAnsi="Arial" w:cs="Arial"/>
        </w:rPr>
        <w:t>na soužití ve sjednocené Evropě</w:t>
      </w:r>
    </w:p>
    <w:p w:rsidR="00A743ED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p</w:t>
      </w:r>
      <w:r w:rsidR="00A743ED" w:rsidRPr="000651D3">
        <w:rPr>
          <w:rFonts w:ascii="Arial" w:eastAsia="Arial Unicode MS" w:hAnsi="Arial" w:cs="Arial"/>
        </w:rPr>
        <w:t>odpora projektů realizovaných v rámci vzdě</w:t>
      </w:r>
      <w:r w:rsidRPr="000651D3">
        <w:rPr>
          <w:rFonts w:ascii="Arial" w:eastAsia="Arial Unicode MS" w:hAnsi="Arial" w:cs="Arial"/>
        </w:rPr>
        <w:t>lávacích programů Evropské unie</w:t>
      </w:r>
      <w:r w:rsidR="000A59F4" w:rsidRPr="000651D3">
        <w:rPr>
          <w:rFonts w:ascii="Arial" w:eastAsia="Arial Unicode MS" w:hAnsi="Arial" w:cs="Arial"/>
        </w:rPr>
        <w:t xml:space="preserve"> a dalších programů mezinárodní spolupráce</w:t>
      </w:r>
    </w:p>
    <w:p w:rsidR="00A52C07" w:rsidRPr="000651D3" w:rsidRDefault="00A52C07" w:rsidP="00F60330">
      <w:pPr>
        <w:pStyle w:val="Zkladntextodsazen"/>
        <w:numPr>
          <w:ilvl w:val="0"/>
          <w:numId w:val="6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p</w:t>
      </w:r>
      <w:r w:rsidR="00A743ED" w:rsidRPr="000651D3">
        <w:rPr>
          <w:rFonts w:ascii="Arial" w:eastAsia="Arial Unicode MS" w:hAnsi="Arial" w:cs="Arial"/>
        </w:rPr>
        <w:t>odpora spolupráce s partnerskými regiony Plzeňského kraje v oblasti školství a</w:t>
      </w:r>
      <w:r w:rsidR="00693791" w:rsidRPr="000651D3">
        <w:rPr>
          <w:rFonts w:ascii="Arial" w:eastAsia="Arial Unicode MS" w:hAnsi="Arial" w:cs="Arial"/>
        </w:rPr>
        <w:t> </w:t>
      </w:r>
      <w:r w:rsidRPr="000651D3">
        <w:rPr>
          <w:rFonts w:ascii="Arial" w:eastAsia="Arial Unicode MS" w:hAnsi="Arial" w:cs="Arial"/>
        </w:rPr>
        <w:t>výměn mládeže</w:t>
      </w:r>
    </w:p>
    <w:p w:rsidR="00A52C07" w:rsidRPr="000651D3" w:rsidRDefault="00A52C07" w:rsidP="00A52C07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</w:p>
    <w:p w:rsidR="00A743ED" w:rsidRPr="000651D3" w:rsidRDefault="00007F24" w:rsidP="00007F24">
      <w:pPr>
        <w:pStyle w:val="Default"/>
        <w:rPr>
          <w:bCs/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Předmět p</w:t>
      </w:r>
      <w:r w:rsidR="002E0FE2" w:rsidRPr="000651D3">
        <w:rPr>
          <w:bCs/>
          <w:color w:val="auto"/>
          <w:sz w:val="22"/>
          <w:szCs w:val="22"/>
        </w:rPr>
        <w:t>rogramu</w:t>
      </w:r>
      <w:r w:rsidRPr="000651D3">
        <w:rPr>
          <w:bCs/>
          <w:color w:val="auto"/>
          <w:sz w:val="22"/>
          <w:szCs w:val="22"/>
        </w:rPr>
        <w:t>:</w:t>
      </w:r>
    </w:p>
    <w:p w:rsidR="00A743ED" w:rsidRPr="000651D3" w:rsidRDefault="008F2460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d</w:t>
      </w:r>
      <w:r w:rsidR="00A743ED" w:rsidRPr="000651D3">
        <w:rPr>
          <w:rFonts w:ascii="Arial" w:eastAsia="Arial Unicode MS" w:hAnsi="Arial" w:cs="Arial"/>
        </w:rPr>
        <w:t>voustranné mezi</w:t>
      </w:r>
      <w:r w:rsidRPr="000651D3">
        <w:rPr>
          <w:rFonts w:ascii="Arial" w:eastAsia="Arial Unicode MS" w:hAnsi="Arial" w:cs="Arial"/>
        </w:rPr>
        <w:t>národní kontakty dětí a mládeže</w:t>
      </w:r>
    </w:p>
    <w:p w:rsidR="00A743ED" w:rsidRPr="000651D3" w:rsidRDefault="008F2460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m</w:t>
      </w:r>
      <w:r w:rsidR="00A743ED" w:rsidRPr="000651D3">
        <w:rPr>
          <w:rFonts w:ascii="Arial" w:eastAsia="Arial Unicode MS" w:hAnsi="Arial" w:cs="Arial"/>
        </w:rPr>
        <w:t>ezinárodní tábory s min. účastí 30 % zahraničních účastníků konané v Č</w:t>
      </w:r>
      <w:r w:rsidRPr="000651D3">
        <w:rPr>
          <w:rFonts w:ascii="Arial" w:eastAsia="Arial Unicode MS" w:hAnsi="Arial" w:cs="Arial"/>
        </w:rPr>
        <w:t>eské republice nebo v zahraničí</w:t>
      </w:r>
    </w:p>
    <w:p w:rsidR="00A743ED" w:rsidRPr="000651D3" w:rsidRDefault="008F2460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d</w:t>
      </w:r>
      <w:r w:rsidR="00A743ED" w:rsidRPr="000651D3">
        <w:rPr>
          <w:rFonts w:ascii="Arial" w:eastAsia="Arial Unicode MS" w:hAnsi="Arial" w:cs="Arial"/>
        </w:rPr>
        <w:t>vou</w:t>
      </w:r>
      <w:r w:rsidRPr="000651D3">
        <w:rPr>
          <w:rFonts w:ascii="Arial" w:eastAsia="Arial Unicode MS" w:hAnsi="Arial" w:cs="Arial"/>
        </w:rPr>
        <w:t>-</w:t>
      </w:r>
      <w:r w:rsidR="00A743ED" w:rsidRPr="000651D3">
        <w:rPr>
          <w:rFonts w:ascii="Arial" w:eastAsia="Arial Unicode MS" w:hAnsi="Arial" w:cs="Arial"/>
        </w:rPr>
        <w:t xml:space="preserve"> i vícestranná jednorázová setk</w:t>
      </w:r>
      <w:r w:rsidRPr="000651D3">
        <w:rPr>
          <w:rFonts w:ascii="Arial" w:eastAsia="Arial Unicode MS" w:hAnsi="Arial" w:cs="Arial"/>
        </w:rPr>
        <w:t>ání mládeže u nás i v zahraničí</w:t>
      </w:r>
    </w:p>
    <w:p w:rsidR="00A743ED" w:rsidRPr="000651D3" w:rsidRDefault="008F2460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m</w:t>
      </w:r>
      <w:r w:rsidR="00A743ED" w:rsidRPr="000651D3">
        <w:rPr>
          <w:rFonts w:ascii="Arial" w:eastAsia="Arial Unicode MS" w:hAnsi="Arial" w:cs="Arial"/>
        </w:rPr>
        <w:t>eziná</w:t>
      </w:r>
      <w:r w:rsidRPr="000651D3">
        <w:rPr>
          <w:rFonts w:ascii="Arial" w:eastAsia="Arial Unicode MS" w:hAnsi="Arial" w:cs="Arial"/>
        </w:rPr>
        <w:t>rodní projekty a výměny mládeže</w:t>
      </w:r>
    </w:p>
    <w:p w:rsidR="00A743ED" w:rsidRPr="000651D3" w:rsidRDefault="008F2460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vzdělávací akce v zahraničí</w:t>
      </w:r>
    </w:p>
    <w:p w:rsidR="00A743ED" w:rsidRPr="000651D3" w:rsidRDefault="00A743ED" w:rsidP="00F60330">
      <w:pPr>
        <w:pStyle w:val="Zkladntextodsazen"/>
        <w:numPr>
          <w:ilvl w:val="0"/>
          <w:numId w:val="7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spolupráce škol a školských zařízení se školami</w:t>
      </w:r>
      <w:r w:rsidR="00974989" w:rsidRPr="000651D3">
        <w:rPr>
          <w:rFonts w:ascii="Arial" w:eastAsia="Arial Unicode MS" w:hAnsi="Arial" w:cs="Arial"/>
        </w:rPr>
        <w:t xml:space="preserve">, </w:t>
      </w:r>
      <w:r w:rsidRPr="000651D3">
        <w:rPr>
          <w:rFonts w:ascii="Arial" w:eastAsia="Arial Unicode MS" w:hAnsi="Arial" w:cs="Arial"/>
        </w:rPr>
        <w:t>školskými zařízeními</w:t>
      </w:r>
      <w:r w:rsidR="00974989" w:rsidRPr="000651D3">
        <w:rPr>
          <w:rFonts w:ascii="Arial" w:eastAsia="Arial Unicode MS" w:hAnsi="Arial" w:cs="Arial"/>
        </w:rPr>
        <w:t xml:space="preserve"> a dalšími vzdělávacími institucemi</w:t>
      </w:r>
      <w:r w:rsidRPr="000651D3">
        <w:rPr>
          <w:rFonts w:ascii="Arial" w:eastAsia="Arial Unicode MS" w:hAnsi="Arial" w:cs="Arial"/>
        </w:rPr>
        <w:t xml:space="preserve"> z oblasti partnerských regionů </w:t>
      </w:r>
      <w:r w:rsidR="0074234F" w:rsidRPr="000651D3">
        <w:rPr>
          <w:rFonts w:ascii="Arial" w:hAnsi="Arial" w:cs="Arial"/>
        </w:rPr>
        <w:t>Plzeňského kraje</w:t>
      </w:r>
    </w:p>
    <w:p w:rsidR="00B54B00" w:rsidRPr="000651D3" w:rsidRDefault="00B54B00" w:rsidP="00703DE3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</w:p>
    <w:p w:rsidR="00320D46" w:rsidRPr="000651D3" w:rsidRDefault="00C51509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III</w:t>
      </w:r>
      <w:r w:rsidR="00320D46" w:rsidRPr="000651D3">
        <w:rPr>
          <w:b/>
          <w:bCs/>
          <w:color w:val="auto"/>
          <w:sz w:val="22"/>
          <w:szCs w:val="22"/>
        </w:rPr>
        <w:t>.</w:t>
      </w:r>
    </w:p>
    <w:p w:rsidR="00320D46" w:rsidRPr="000651D3" w:rsidRDefault="00C51509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Okruh způsobilých žadatelů a závazné podmínky</w:t>
      </w:r>
    </w:p>
    <w:p w:rsidR="00320D46" w:rsidRPr="000651D3" w:rsidRDefault="00320D46" w:rsidP="00703DE3">
      <w:pPr>
        <w:pStyle w:val="Default"/>
        <w:jc w:val="center"/>
        <w:rPr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Žadateli mohou být fyzické osoby, fyzické osoby podnikající, obce a právnické osoby, jejichž projekt naplňuje cíle tohoto Programu a souvisí s</w:t>
      </w:r>
      <w:r w:rsidR="000651D3">
        <w:rPr>
          <w:rFonts w:eastAsia="Arial Unicode MS"/>
          <w:color w:val="auto"/>
          <w:sz w:val="22"/>
          <w:szCs w:val="22"/>
        </w:rPr>
        <w:t xml:space="preserve"> </w:t>
      </w:r>
      <w:r w:rsidRPr="000651D3">
        <w:rPr>
          <w:rFonts w:eastAsia="Arial Unicode MS"/>
          <w:color w:val="auto"/>
          <w:sz w:val="22"/>
          <w:szCs w:val="22"/>
        </w:rPr>
        <w:t>předmětem podpory dle čl. II. těchto Pravidel.</w:t>
      </w: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lastRenderedPageBreak/>
        <w:t>Žadateli mohou být příspěvkové organizace zřízené Plzeňským krajem.</w:t>
      </w: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Žadateli nemohou být fyzické nebo právnické osoby, které mají závazky po lhůtě splatnosti vůči Plzeňskému kraji nebo jinému veřejnoprávnímu subjektu.</w:t>
      </w: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Preferováni budou žadatelé se sídlem v Plzeňském kraji.</w:t>
      </w: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Jedním žadatelem může být do tohoto Programu podána pouze jedna žádost.</w:t>
      </w: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974989" w:rsidRPr="000651D3" w:rsidRDefault="00974989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651EF4" w:rsidRPr="000651D3" w:rsidRDefault="00651EF4" w:rsidP="00974989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651EF4" w:rsidRDefault="00651EF4" w:rsidP="00651EF4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 xml:space="preserve">Projekt musí odpovídat cílům Programu dle čl. II. těchto Pravidel, musí být v žádosti podrobně popsán včetně kvalitního zpracování účelu použití finančních prostředků </w:t>
      </w:r>
      <w:r w:rsidR="00485F15" w:rsidRPr="000651D3">
        <w:rPr>
          <w:rFonts w:eastAsia="Arial Unicode MS"/>
          <w:color w:val="auto"/>
          <w:sz w:val="22"/>
          <w:szCs w:val="22"/>
        </w:rPr>
        <w:t>a</w:t>
      </w:r>
      <w:r w:rsidR="00143A8A">
        <w:rPr>
          <w:rFonts w:eastAsia="Arial Unicode MS"/>
          <w:color w:val="auto"/>
          <w:sz w:val="22"/>
          <w:szCs w:val="22"/>
        </w:rPr>
        <w:t> </w:t>
      </w:r>
      <w:r w:rsidRPr="000651D3">
        <w:rPr>
          <w:rFonts w:eastAsia="Arial Unicode MS"/>
          <w:color w:val="auto"/>
          <w:sz w:val="22"/>
          <w:szCs w:val="22"/>
        </w:rPr>
        <w:t>položkového rozpočtu při zachování zásad hospodárnosti a efektivnosti.</w:t>
      </w:r>
    </w:p>
    <w:p w:rsidR="00EE614C" w:rsidRPr="000651D3" w:rsidRDefault="00EE614C" w:rsidP="00651EF4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A743ED" w:rsidRPr="000651D3" w:rsidRDefault="00A743ED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Účastníky projektu musí být převážně děti a mládež do 26 let.</w:t>
      </w:r>
    </w:p>
    <w:p w:rsidR="002F0D22" w:rsidRPr="000651D3" w:rsidRDefault="002F0D22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</w:p>
    <w:p w:rsidR="00A743ED" w:rsidRPr="000651D3" w:rsidRDefault="00A743ED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Nejmenší počet účastníků ve skupině je pět.</w:t>
      </w:r>
    </w:p>
    <w:p w:rsidR="002F0D22" w:rsidRPr="000651D3" w:rsidRDefault="002F0D22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</w:p>
    <w:p w:rsidR="00A743ED" w:rsidRPr="000651D3" w:rsidRDefault="00A743ED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  <w:r w:rsidRPr="000651D3">
        <w:rPr>
          <w:rFonts w:ascii="Arial" w:eastAsia="Arial Unicode MS" w:hAnsi="Arial" w:cs="Arial"/>
        </w:rPr>
        <w:t>Projekty musí mít výchovně-vzdělávací podtext, přičemž účastníci participujících stran jsou aktivně zapojeni do vzájemné spolupráce, a tím se podílejí na realizaci projektu.</w:t>
      </w:r>
    </w:p>
    <w:p w:rsidR="002F0D22" w:rsidRPr="000651D3" w:rsidRDefault="002F0D22" w:rsidP="002F0D22">
      <w:pPr>
        <w:pStyle w:val="Zkladntextodsazen"/>
        <w:spacing w:after="0" w:line="240" w:lineRule="auto"/>
        <w:ind w:left="0"/>
        <w:jc w:val="both"/>
        <w:rPr>
          <w:rFonts w:ascii="Arial" w:eastAsia="Arial Unicode MS" w:hAnsi="Arial" w:cs="Arial"/>
        </w:rPr>
      </w:pPr>
    </w:p>
    <w:p w:rsidR="009B7429" w:rsidRPr="000651D3" w:rsidRDefault="009B7429" w:rsidP="002F0D22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Žadatelem může být právnická osoba vzniklá nejméně 1 rok před datem uzávěrky přijímání žádostí.</w:t>
      </w:r>
    </w:p>
    <w:p w:rsidR="0005351A" w:rsidRPr="000651D3" w:rsidRDefault="0005351A" w:rsidP="002F0D22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05351A" w:rsidRPr="000651D3" w:rsidRDefault="0005351A" w:rsidP="002F0D22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rFonts w:eastAsia="Arial Unicode MS"/>
          <w:color w:val="auto"/>
          <w:sz w:val="22"/>
          <w:szCs w:val="22"/>
        </w:rPr>
        <w:t>Přesné podmínky poskytnutí dotací budou specifikovány ve smlouvách uzavíraných s příjemci dotace nebo ve vyrozuměních.</w:t>
      </w:r>
    </w:p>
    <w:p w:rsidR="00164F28" w:rsidRPr="000651D3" w:rsidRDefault="00164F28" w:rsidP="002F0D22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164F28" w:rsidRPr="000651D3" w:rsidRDefault="00164F28" w:rsidP="00164F28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IV.</w:t>
      </w:r>
    </w:p>
    <w:p w:rsidR="00164F28" w:rsidRPr="000651D3" w:rsidRDefault="00164F28" w:rsidP="00164F28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Kritéria pro hodnocení žádostí</w:t>
      </w:r>
    </w:p>
    <w:p w:rsidR="00164F28" w:rsidRPr="000651D3" w:rsidRDefault="00164F28" w:rsidP="002F0D22">
      <w:pPr>
        <w:pStyle w:val="Default"/>
        <w:jc w:val="both"/>
        <w:rPr>
          <w:rFonts w:eastAsia="Arial Unicode MS"/>
          <w:color w:val="auto"/>
          <w:sz w:val="22"/>
          <w:szCs w:val="22"/>
        </w:rPr>
      </w:pPr>
    </w:p>
    <w:p w:rsidR="00A743ED" w:rsidRPr="000651D3" w:rsidRDefault="008A77C0" w:rsidP="00164F28">
      <w:pPr>
        <w:pStyle w:val="Default"/>
        <w:numPr>
          <w:ilvl w:val="0"/>
          <w:numId w:val="37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přesně</w:t>
      </w:r>
      <w:r w:rsidR="004B4758" w:rsidRPr="000651D3">
        <w:rPr>
          <w:color w:val="auto"/>
          <w:sz w:val="22"/>
          <w:szCs w:val="22"/>
        </w:rPr>
        <w:t xml:space="preserve"> vymezená cílová skupina</w:t>
      </w:r>
    </w:p>
    <w:p w:rsidR="00A743ED" w:rsidRPr="000651D3" w:rsidRDefault="00A743ED" w:rsidP="00164F28">
      <w:pPr>
        <w:pStyle w:val="Default"/>
        <w:numPr>
          <w:ilvl w:val="0"/>
          <w:numId w:val="37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přínos projektu v </w:t>
      </w:r>
      <w:r w:rsidR="004B4758" w:rsidRPr="000651D3">
        <w:rPr>
          <w:color w:val="auto"/>
          <w:sz w:val="22"/>
          <w:szCs w:val="22"/>
        </w:rPr>
        <w:t>oblasti mezinárodní spolupráce</w:t>
      </w:r>
    </w:p>
    <w:p w:rsidR="00A743ED" w:rsidRPr="000651D3" w:rsidRDefault="008A77C0" w:rsidP="00164F28">
      <w:pPr>
        <w:pStyle w:val="Default"/>
        <w:numPr>
          <w:ilvl w:val="0"/>
          <w:numId w:val="37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vymezení</w:t>
      </w:r>
      <w:r w:rsidR="00E90FAC" w:rsidRPr="000651D3">
        <w:rPr>
          <w:color w:val="auto"/>
          <w:sz w:val="22"/>
          <w:szCs w:val="22"/>
        </w:rPr>
        <w:t xml:space="preserve"> cílů, podmínek a předmětu </w:t>
      </w:r>
      <w:r w:rsidR="004B4758" w:rsidRPr="000651D3">
        <w:rPr>
          <w:color w:val="auto"/>
          <w:sz w:val="22"/>
          <w:szCs w:val="22"/>
        </w:rPr>
        <w:t>projektu</w:t>
      </w:r>
    </w:p>
    <w:p w:rsidR="00A743ED" w:rsidRPr="000651D3" w:rsidRDefault="004B4758" w:rsidP="00164F28">
      <w:pPr>
        <w:pStyle w:val="Default"/>
        <w:numPr>
          <w:ilvl w:val="0"/>
          <w:numId w:val="37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kvalita zpracování projektu</w:t>
      </w:r>
    </w:p>
    <w:p w:rsidR="00320D46" w:rsidRPr="000651D3" w:rsidRDefault="00A743ED" w:rsidP="00164F28">
      <w:pPr>
        <w:pStyle w:val="Default"/>
        <w:numPr>
          <w:ilvl w:val="0"/>
          <w:numId w:val="37"/>
        </w:numPr>
        <w:jc w:val="both"/>
        <w:rPr>
          <w:rFonts w:eastAsia="Arial Unicode MS"/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přiměřenost rozpočtu projektu</w:t>
      </w:r>
    </w:p>
    <w:p w:rsidR="00320D46" w:rsidRPr="000651D3" w:rsidRDefault="00320D46" w:rsidP="00703DE3">
      <w:pPr>
        <w:pStyle w:val="Default"/>
        <w:jc w:val="both"/>
        <w:rPr>
          <w:color w:val="auto"/>
          <w:sz w:val="22"/>
          <w:szCs w:val="22"/>
        </w:rPr>
      </w:pPr>
    </w:p>
    <w:p w:rsidR="008E0DB5" w:rsidRPr="000651D3" w:rsidRDefault="008E0DB5" w:rsidP="008E0DB5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V.</w:t>
      </w:r>
    </w:p>
    <w:p w:rsidR="008E0DB5" w:rsidRPr="000651D3" w:rsidRDefault="008E0DB5" w:rsidP="008E0DB5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5338F1" w:rsidRPr="000651D3" w:rsidRDefault="005338F1" w:rsidP="00703DE3">
      <w:pPr>
        <w:pStyle w:val="Default"/>
        <w:jc w:val="both"/>
        <w:rPr>
          <w:color w:val="auto"/>
          <w:sz w:val="22"/>
          <w:szCs w:val="22"/>
        </w:rPr>
      </w:pPr>
    </w:p>
    <w:p w:rsidR="00FA3114" w:rsidRPr="000651D3" w:rsidRDefault="00B00F82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Předpokládaný celkový objem peněžních prostředků na realizaci </w:t>
      </w:r>
      <w:r w:rsidR="007F20F2" w:rsidRPr="000651D3">
        <w:rPr>
          <w:color w:val="auto"/>
          <w:sz w:val="22"/>
          <w:szCs w:val="22"/>
        </w:rPr>
        <w:t>P</w:t>
      </w:r>
      <w:r w:rsidRPr="000651D3">
        <w:rPr>
          <w:color w:val="auto"/>
          <w:sz w:val="22"/>
          <w:szCs w:val="22"/>
        </w:rPr>
        <w:t xml:space="preserve">rogramu z rozpočtu Plzeňského kraje je </w:t>
      </w:r>
      <w:r w:rsidR="007F20F2" w:rsidRPr="000651D3">
        <w:rPr>
          <w:color w:val="auto"/>
          <w:sz w:val="22"/>
          <w:szCs w:val="22"/>
        </w:rPr>
        <w:t>6</w:t>
      </w:r>
      <w:r w:rsidR="00435438">
        <w:rPr>
          <w:color w:val="auto"/>
          <w:sz w:val="22"/>
          <w:szCs w:val="22"/>
        </w:rPr>
        <w:t>00 </w:t>
      </w:r>
      <w:r w:rsidRPr="000651D3">
        <w:rPr>
          <w:color w:val="auto"/>
          <w:sz w:val="22"/>
          <w:szCs w:val="22"/>
        </w:rPr>
        <w:t>000 Kč.</w:t>
      </w:r>
    </w:p>
    <w:p w:rsidR="00520947" w:rsidRPr="000651D3" w:rsidRDefault="00520947" w:rsidP="00703DE3">
      <w:pPr>
        <w:pStyle w:val="Default"/>
        <w:jc w:val="both"/>
        <w:rPr>
          <w:color w:val="auto"/>
          <w:sz w:val="22"/>
          <w:szCs w:val="22"/>
        </w:rPr>
      </w:pPr>
    </w:p>
    <w:p w:rsidR="00C0730D" w:rsidRPr="000651D3" w:rsidRDefault="003904AC" w:rsidP="00C0730D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</w:t>
      </w:r>
      <w:r w:rsidR="00C0730D" w:rsidRPr="000651D3">
        <w:rPr>
          <w:b/>
          <w:bCs/>
          <w:color w:val="auto"/>
          <w:sz w:val="22"/>
          <w:szCs w:val="22"/>
        </w:rPr>
        <w:t>lánek VI.</w:t>
      </w:r>
    </w:p>
    <w:p w:rsidR="00C0730D" w:rsidRPr="000651D3" w:rsidRDefault="00814984" w:rsidP="00C0730D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Kritéria</w:t>
      </w:r>
      <w:r w:rsidR="00C0730D" w:rsidRPr="000651D3">
        <w:rPr>
          <w:b/>
          <w:bCs/>
          <w:color w:val="auto"/>
          <w:sz w:val="22"/>
          <w:szCs w:val="22"/>
        </w:rPr>
        <w:t xml:space="preserve"> pro stanovení výše dotace/příspěvku</w:t>
      </w:r>
    </w:p>
    <w:p w:rsidR="00C0730D" w:rsidRPr="000651D3" w:rsidRDefault="00C0730D" w:rsidP="00C0730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Minimální výše plánovaných neinvestičních nákladů předloženého projektu žadatele </w:t>
      </w:r>
      <w:r w:rsidR="00435438">
        <w:rPr>
          <w:color w:val="auto"/>
          <w:sz w:val="22"/>
          <w:szCs w:val="22"/>
        </w:rPr>
        <w:t>o dotaci/příspěvek je 5 </w:t>
      </w:r>
      <w:r w:rsidRPr="000651D3">
        <w:rPr>
          <w:color w:val="auto"/>
          <w:sz w:val="22"/>
          <w:szCs w:val="22"/>
        </w:rPr>
        <w:t>000 Kč včetně DPH.</w:t>
      </w:r>
    </w:p>
    <w:p w:rsidR="00FE37A7" w:rsidRPr="000651D3" w:rsidRDefault="00FE37A7" w:rsidP="00C0730D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FE37A7" w:rsidRPr="000651D3" w:rsidRDefault="00FE37A7" w:rsidP="00C0730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Maximální výše do</w:t>
      </w:r>
      <w:r w:rsidR="00435438">
        <w:rPr>
          <w:color w:val="auto"/>
          <w:sz w:val="22"/>
          <w:szCs w:val="22"/>
        </w:rPr>
        <w:t>tace na jednoho žadatele je 100 </w:t>
      </w:r>
      <w:r w:rsidRPr="000651D3">
        <w:rPr>
          <w:color w:val="auto"/>
          <w:sz w:val="22"/>
          <w:szCs w:val="22"/>
        </w:rPr>
        <w:t>000 Kč.</w:t>
      </w:r>
    </w:p>
    <w:p w:rsidR="00C0730D" w:rsidRPr="000651D3" w:rsidRDefault="00C0730D" w:rsidP="00C0730D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C0730D" w:rsidRPr="000651D3" w:rsidRDefault="00C0730D" w:rsidP="00C0730D">
      <w:pPr>
        <w:pStyle w:val="Default"/>
        <w:spacing w:after="61"/>
        <w:jc w:val="both"/>
        <w:rPr>
          <w:b/>
          <w:bCs/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C0730D" w:rsidRPr="000651D3" w:rsidRDefault="00C0730D" w:rsidP="009E79DA">
      <w:pPr>
        <w:pStyle w:val="Default"/>
        <w:rPr>
          <w:color w:val="auto"/>
          <w:sz w:val="20"/>
          <w:szCs w:val="20"/>
        </w:rPr>
      </w:pPr>
    </w:p>
    <w:p w:rsidR="00C0730D" w:rsidRPr="000651D3" w:rsidRDefault="00C0730D" w:rsidP="00C0730D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lastRenderedPageBreak/>
        <w:t>Článek VII.</w:t>
      </w:r>
    </w:p>
    <w:p w:rsidR="00C0730D" w:rsidRPr="000651D3" w:rsidRDefault="00C0730D" w:rsidP="00C0730D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Výše dotace/příspěvku</w:t>
      </w:r>
    </w:p>
    <w:p w:rsidR="00C0730D" w:rsidRPr="000651D3" w:rsidRDefault="00C0730D" w:rsidP="00C0730D">
      <w:pPr>
        <w:pStyle w:val="Default"/>
        <w:ind w:left="3540"/>
        <w:rPr>
          <w:b/>
          <w:bCs/>
          <w:color w:val="auto"/>
          <w:sz w:val="22"/>
          <w:szCs w:val="22"/>
        </w:rPr>
      </w:pPr>
    </w:p>
    <w:p w:rsidR="0022117E" w:rsidRPr="000651D3" w:rsidRDefault="004E3461" w:rsidP="0022117E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:rsidR="00C0730D" w:rsidRPr="000651D3" w:rsidRDefault="00C0730D" w:rsidP="00703DE3">
      <w:pPr>
        <w:pStyle w:val="Default"/>
        <w:jc w:val="both"/>
        <w:rPr>
          <w:color w:val="auto"/>
          <w:sz w:val="22"/>
          <w:szCs w:val="22"/>
        </w:rPr>
      </w:pPr>
    </w:p>
    <w:p w:rsidR="00B03D61" w:rsidRPr="000651D3" w:rsidRDefault="00B03D61" w:rsidP="00B03D61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VIII.</w:t>
      </w:r>
    </w:p>
    <w:p w:rsidR="00B03D61" w:rsidRPr="000651D3" w:rsidRDefault="00B03D61" w:rsidP="00B03D61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Doba čerpání dotace/příspěvku a termín ukončení realizace proje</w:t>
      </w:r>
      <w:r w:rsidR="001534A3" w:rsidRPr="000651D3">
        <w:rPr>
          <w:b/>
          <w:bCs/>
          <w:color w:val="auto"/>
          <w:sz w:val="22"/>
          <w:szCs w:val="22"/>
        </w:rPr>
        <w:t>k</w:t>
      </w:r>
      <w:r w:rsidRPr="000651D3">
        <w:rPr>
          <w:b/>
          <w:bCs/>
          <w:color w:val="auto"/>
          <w:sz w:val="22"/>
          <w:szCs w:val="22"/>
        </w:rPr>
        <w:t>tu</w:t>
      </w:r>
    </w:p>
    <w:p w:rsidR="00B03D61" w:rsidRPr="000651D3" w:rsidRDefault="00B03D61" w:rsidP="00B03D61">
      <w:pPr>
        <w:pStyle w:val="Default"/>
        <w:rPr>
          <w:color w:val="auto"/>
          <w:sz w:val="20"/>
          <w:szCs w:val="20"/>
        </w:rPr>
      </w:pPr>
    </w:p>
    <w:p w:rsidR="00B03D61" w:rsidRPr="000651D3" w:rsidRDefault="00B03D61" w:rsidP="00B03D61">
      <w:pPr>
        <w:pStyle w:val="Default"/>
        <w:jc w:val="both"/>
        <w:rPr>
          <w:bCs/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Poskytnutou dotaci/příspěvek lze čerpat </w:t>
      </w:r>
      <w:r w:rsidR="000F53A2" w:rsidRPr="000651D3">
        <w:rPr>
          <w:b/>
          <w:bCs/>
          <w:color w:val="auto"/>
          <w:sz w:val="22"/>
          <w:szCs w:val="22"/>
        </w:rPr>
        <w:t>od 1. 1. 2017 do 31. 12. 2017</w:t>
      </w:r>
      <w:r w:rsidRPr="000651D3">
        <w:rPr>
          <w:bCs/>
          <w:color w:val="auto"/>
          <w:sz w:val="22"/>
          <w:szCs w:val="22"/>
        </w:rPr>
        <w:t xml:space="preserve"> (dotaci/příspěvek lze použít na náklady předfinancované příjemcem na </w:t>
      </w:r>
      <w:r w:rsidR="000F53A2" w:rsidRPr="000651D3">
        <w:rPr>
          <w:bCs/>
          <w:color w:val="auto"/>
          <w:sz w:val="22"/>
          <w:szCs w:val="22"/>
        </w:rPr>
        <w:t>realizaci projektu od 1. 1. 2017</w:t>
      </w:r>
      <w:r w:rsidR="00871E29" w:rsidRPr="000651D3">
        <w:rPr>
          <w:bCs/>
          <w:color w:val="auto"/>
          <w:sz w:val="22"/>
          <w:szCs w:val="22"/>
        </w:rPr>
        <w:t>).</w:t>
      </w:r>
    </w:p>
    <w:p w:rsidR="00871E29" w:rsidRPr="000651D3" w:rsidRDefault="00871E29" w:rsidP="00B03D61">
      <w:pPr>
        <w:pStyle w:val="Default"/>
        <w:jc w:val="both"/>
        <w:rPr>
          <w:bCs/>
          <w:color w:val="auto"/>
          <w:sz w:val="22"/>
          <w:szCs w:val="22"/>
        </w:rPr>
      </w:pPr>
    </w:p>
    <w:p w:rsidR="00174174" w:rsidRPr="000651D3" w:rsidRDefault="00174174" w:rsidP="00174174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IX.</w:t>
      </w:r>
    </w:p>
    <w:p w:rsidR="000B677F" w:rsidRPr="000651D3" w:rsidRDefault="000B677F" w:rsidP="000B677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E34383" w:rsidRPr="000651D3" w:rsidRDefault="00E34383" w:rsidP="00703DE3">
      <w:pPr>
        <w:pStyle w:val="Default"/>
        <w:jc w:val="center"/>
        <w:rPr>
          <w:color w:val="auto"/>
          <w:sz w:val="22"/>
          <w:szCs w:val="22"/>
        </w:rPr>
      </w:pPr>
    </w:p>
    <w:p w:rsidR="00A21AB5" w:rsidRPr="0017357D" w:rsidRDefault="00A21AB5" w:rsidP="00A21AB5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0651D3">
        <w:rPr>
          <w:bCs/>
          <w:color w:val="auto"/>
          <w:sz w:val="22"/>
          <w:szCs w:val="22"/>
        </w:rPr>
        <w:t>eDotace</w:t>
      </w:r>
      <w:proofErr w:type="spellEnd"/>
      <w:r w:rsidRPr="000651D3">
        <w:rPr>
          <w:bCs/>
          <w:color w:val="auto"/>
          <w:sz w:val="22"/>
          <w:szCs w:val="22"/>
        </w:rPr>
        <w:t>, která je přístupná na adrese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hyperlink r:id="rId8" w:history="1">
        <w:r w:rsidRPr="000651D3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0651D3">
        <w:rPr>
          <w:color w:val="auto"/>
        </w:rPr>
        <w:t xml:space="preserve"> .</w:t>
      </w:r>
    </w:p>
    <w:p w:rsidR="0017357D" w:rsidRPr="000651D3" w:rsidRDefault="0017357D" w:rsidP="0017357D">
      <w:pPr>
        <w:pStyle w:val="Default"/>
        <w:jc w:val="both"/>
        <w:rPr>
          <w:color w:val="auto"/>
          <w:sz w:val="22"/>
          <w:szCs w:val="22"/>
        </w:rPr>
      </w:pPr>
    </w:p>
    <w:p w:rsidR="00A21AB5" w:rsidRPr="0017357D" w:rsidRDefault="00A21AB5" w:rsidP="00A21AB5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Žádosti musí být podány nejpozději v poslední den lhůty pro podávání žádostí (termín uzávěrky), tj. </w:t>
      </w:r>
      <w:r w:rsidR="00241851">
        <w:rPr>
          <w:color w:val="auto"/>
          <w:sz w:val="22"/>
          <w:szCs w:val="22"/>
        </w:rPr>
        <w:t>13</w:t>
      </w:r>
      <w:r w:rsidR="00743F07" w:rsidRPr="000651D3">
        <w:rPr>
          <w:bCs/>
          <w:color w:val="auto"/>
          <w:sz w:val="22"/>
          <w:szCs w:val="22"/>
        </w:rPr>
        <w:t>. </w:t>
      </w:r>
      <w:r w:rsidR="008E3C51" w:rsidRPr="000651D3">
        <w:rPr>
          <w:bCs/>
          <w:color w:val="auto"/>
          <w:sz w:val="22"/>
          <w:szCs w:val="22"/>
        </w:rPr>
        <w:t>3</w:t>
      </w:r>
      <w:r w:rsidR="00010621" w:rsidRPr="000651D3">
        <w:rPr>
          <w:bCs/>
          <w:color w:val="auto"/>
          <w:sz w:val="22"/>
          <w:szCs w:val="22"/>
        </w:rPr>
        <w:t>. 2017</w:t>
      </w:r>
      <w:r w:rsidRPr="000651D3">
        <w:rPr>
          <w:bCs/>
          <w:color w:val="auto"/>
          <w:sz w:val="22"/>
          <w:szCs w:val="22"/>
        </w:rPr>
        <w:t>. Žádosti podané po tomto termínu nebudou předloženy k dalšímu projednávání.</w:t>
      </w:r>
    </w:p>
    <w:p w:rsidR="0017357D" w:rsidRPr="000651D3" w:rsidRDefault="0017357D" w:rsidP="0017357D">
      <w:pPr>
        <w:pStyle w:val="Default"/>
        <w:jc w:val="both"/>
        <w:rPr>
          <w:color w:val="auto"/>
          <w:sz w:val="22"/>
          <w:szCs w:val="22"/>
        </w:rPr>
      </w:pPr>
    </w:p>
    <w:p w:rsidR="00A21AB5" w:rsidRDefault="00A21AB5" w:rsidP="00A21AB5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0651D3">
        <w:rPr>
          <w:bCs/>
          <w:color w:val="auto"/>
          <w:sz w:val="22"/>
          <w:szCs w:val="22"/>
        </w:rPr>
        <w:t>výhradně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v elektronické podobě, a to ve formátu *.</w:t>
      </w:r>
      <w:proofErr w:type="spellStart"/>
      <w:r w:rsidRPr="000651D3">
        <w:rPr>
          <w:color w:val="auto"/>
          <w:sz w:val="22"/>
          <w:szCs w:val="22"/>
        </w:rPr>
        <w:t>pdf</w:t>
      </w:r>
      <w:proofErr w:type="spellEnd"/>
      <w:r w:rsidRPr="000651D3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se dokládají elektronicky ve formátu *.</w:t>
      </w:r>
      <w:proofErr w:type="spellStart"/>
      <w:r w:rsidRPr="000651D3">
        <w:rPr>
          <w:color w:val="auto"/>
          <w:sz w:val="22"/>
          <w:szCs w:val="22"/>
        </w:rPr>
        <w:t>jpg</w:t>
      </w:r>
      <w:proofErr w:type="spellEnd"/>
      <w:r w:rsidRPr="000651D3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:rsidR="0017357D" w:rsidRPr="000651D3" w:rsidRDefault="0017357D" w:rsidP="0017357D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C2614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Vynaložené náklady musí být nezbytně využity k uskutečnění projektu efektivně a</w:t>
      </w:r>
      <w:r w:rsidR="00761A37" w:rsidRPr="000651D3">
        <w:rPr>
          <w:color w:val="auto"/>
          <w:sz w:val="22"/>
          <w:szCs w:val="22"/>
        </w:rPr>
        <w:t> </w:t>
      </w:r>
      <w:r w:rsidR="004217FF" w:rsidRPr="000651D3">
        <w:rPr>
          <w:color w:val="auto"/>
          <w:sz w:val="22"/>
          <w:szCs w:val="22"/>
        </w:rPr>
        <w:t>hospodárně.</w:t>
      </w:r>
    </w:p>
    <w:p w:rsidR="0017357D" w:rsidRPr="000651D3" w:rsidRDefault="0017357D" w:rsidP="0017357D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C2614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Dotace/příspěvek je poskytován</w:t>
      </w:r>
      <w:r w:rsidR="00582A58" w:rsidRPr="000651D3">
        <w:rPr>
          <w:color w:val="auto"/>
          <w:sz w:val="22"/>
          <w:szCs w:val="22"/>
        </w:rPr>
        <w:t>/</w:t>
      </w:r>
      <w:r w:rsidRPr="000651D3">
        <w:rPr>
          <w:color w:val="auto"/>
          <w:sz w:val="22"/>
          <w:szCs w:val="22"/>
        </w:rPr>
        <w:t xml:space="preserve">a výhradně na neinvestiční náklady </w:t>
      </w:r>
      <w:r w:rsidR="0024147F" w:rsidRPr="000651D3">
        <w:rPr>
          <w:color w:val="auto"/>
          <w:sz w:val="22"/>
          <w:szCs w:val="22"/>
        </w:rPr>
        <w:t>spojené s </w:t>
      </w:r>
      <w:r w:rsidR="00B20C80" w:rsidRPr="000651D3">
        <w:rPr>
          <w:color w:val="auto"/>
          <w:sz w:val="22"/>
          <w:szCs w:val="22"/>
        </w:rPr>
        <w:t xml:space="preserve">realizací projektu </w:t>
      </w:r>
      <w:r w:rsidR="00010621" w:rsidRPr="000651D3">
        <w:rPr>
          <w:color w:val="auto"/>
          <w:sz w:val="22"/>
          <w:szCs w:val="22"/>
        </w:rPr>
        <w:t>v roce 2017</w:t>
      </w:r>
      <w:r w:rsidR="00B20C80" w:rsidRPr="000651D3">
        <w:rPr>
          <w:color w:val="auto"/>
          <w:sz w:val="22"/>
          <w:szCs w:val="22"/>
        </w:rPr>
        <w:t>.</w:t>
      </w:r>
    </w:p>
    <w:p w:rsidR="0017357D" w:rsidRPr="000651D3" w:rsidRDefault="0017357D" w:rsidP="0017357D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2C2614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0651D3">
        <w:rPr>
          <w:bCs/>
          <w:color w:val="auto"/>
          <w:sz w:val="22"/>
          <w:szCs w:val="22"/>
        </w:rPr>
        <w:t>na</w:t>
      </w:r>
      <w:proofErr w:type="gramEnd"/>
      <w:r w:rsidRPr="000651D3">
        <w:rPr>
          <w:bCs/>
          <w:color w:val="auto"/>
          <w:sz w:val="22"/>
          <w:szCs w:val="22"/>
        </w:rPr>
        <w:t>:</w:t>
      </w:r>
    </w:p>
    <w:p w:rsidR="00320D46" w:rsidRPr="000651D3" w:rsidRDefault="00836ACD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výdaje na </w:t>
      </w:r>
      <w:r w:rsidR="00320D46" w:rsidRPr="000651D3">
        <w:rPr>
          <w:color w:val="auto"/>
          <w:sz w:val="22"/>
          <w:szCs w:val="22"/>
        </w:rPr>
        <w:t>krytí investičních nákladů (např. zařízení kanceláří, kluboven, stavební nebo jiné investice)</w:t>
      </w:r>
      <w:r w:rsidR="00F3521C" w:rsidRPr="000651D3">
        <w:rPr>
          <w:color w:val="auto"/>
          <w:sz w:val="22"/>
          <w:szCs w:val="22"/>
        </w:rPr>
        <w:t>,</w:t>
      </w:r>
    </w:p>
    <w:p w:rsidR="00320D46" w:rsidRPr="000651D3" w:rsidRDefault="00836ACD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výdaje na </w:t>
      </w:r>
      <w:r w:rsidR="00DB1A49" w:rsidRPr="000651D3">
        <w:rPr>
          <w:color w:val="auto"/>
          <w:sz w:val="22"/>
          <w:szCs w:val="22"/>
        </w:rPr>
        <w:t xml:space="preserve">občerstvení, </w:t>
      </w:r>
      <w:r w:rsidR="00320D46" w:rsidRPr="000651D3">
        <w:rPr>
          <w:color w:val="auto"/>
          <w:sz w:val="22"/>
          <w:szCs w:val="22"/>
        </w:rPr>
        <w:t>pohoštění</w:t>
      </w:r>
      <w:r w:rsidR="00DB1A49" w:rsidRPr="000651D3">
        <w:rPr>
          <w:color w:val="auto"/>
          <w:sz w:val="22"/>
          <w:szCs w:val="22"/>
        </w:rPr>
        <w:t xml:space="preserve">, stravu/stravné a dary </w:t>
      </w:r>
      <w:r w:rsidR="00DC5CA3" w:rsidRPr="000651D3">
        <w:rPr>
          <w:color w:val="auto"/>
          <w:sz w:val="22"/>
          <w:szCs w:val="22"/>
        </w:rPr>
        <w:t>s výjimkou stravného poskytovaného dětem a mládeži při mezinárodních výměnách a akcích</w:t>
      </w:r>
    </w:p>
    <w:p w:rsidR="00320D46" w:rsidRPr="000651D3" w:rsidRDefault="00320D46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úhradu DPH, pokud je příjemce dotace plátcem DPH a uplatňuje odpočet - část nákladů odpovídající DPH není možné hradit z poskytnuté dotace</w:t>
      </w:r>
      <w:r w:rsidR="00F3521C" w:rsidRPr="000651D3">
        <w:rPr>
          <w:color w:val="auto"/>
          <w:sz w:val="22"/>
          <w:szCs w:val="22"/>
        </w:rPr>
        <w:t>,</w:t>
      </w:r>
    </w:p>
    <w:p w:rsidR="00320D46" w:rsidRPr="000651D3" w:rsidRDefault="00320D46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úhradu pokut a jiných nákladů sankčního charakteru</w:t>
      </w:r>
      <w:r w:rsidR="00F3521C" w:rsidRPr="000651D3">
        <w:rPr>
          <w:color w:val="auto"/>
          <w:sz w:val="22"/>
          <w:szCs w:val="22"/>
        </w:rPr>
        <w:t>,</w:t>
      </w:r>
    </w:p>
    <w:p w:rsidR="00F3521C" w:rsidRPr="000651D3" w:rsidRDefault="00836ACD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úhradu </w:t>
      </w:r>
      <w:r w:rsidR="00F3521C" w:rsidRPr="000651D3">
        <w:rPr>
          <w:color w:val="auto"/>
          <w:sz w:val="22"/>
          <w:szCs w:val="22"/>
        </w:rPr>
        <w:t>pojištění,</w:t>
      </w:r>
    </w:p>
    <w:p w:rsidR="006E32E9" w:rsidRPr="000651D3" w:rsidRDefault="006E32E9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výdaje na úhradu členských poplatků ve střešních, zahraničních nebo nadnárodních organizacích</w:t>
      </w:r>
    </w:p>
    <w:p w:rsidR="006E32E9" w:rsidRPr="000651D3" w:rsidRDefault="006E32E9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výdaje na financování podnikatelských nebo výdělečných aktivit</w:t>
      </w:r>
    </w:p>
    <w:p w:rsidR="006E32E9" w:rsidRPr="000651D3" w:rsidRDefault="006E32E9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výdaje na </w:t>
      </w:r>
      <w:r w:rsidR="00836ACD" w:rsidRPr="000651D3">
        <w:rPr>
          <w:color w:val="auto"/>
          <w:sz w:val="22"/>
          <w:szCs w:val="22"/>
        </w:rPr>
        <w:t>úhradu nákladů spojených s použitím soukromých vozidel</w:t>
      </w:r>
    </w:p>
    <w:p w:rsidR="00320D46" w:rsidRDefault="00320D46" w:rsidP="002C2614">
      <w:pPr>
        <w:pStyle w:val="Default"/>
        <w:numPr>
          <w:ilvl w:val="0"/>
          <w:numId w:val="1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výdaje, které nelze účetně doložit</w:t>
      </w:r>
      <w:r w:rsidR="00F3521C" w:rsidRPr="000651D3">
        <w:rPr>
          <w:color w:val="auto"/>
          <w:sz w:val="22"/>
          <w:szCs w:val="22"/>
        </w:rPr>
        <w:t>.</w:t>
      </w:r>
    </w:p>
    <w:p w:rsidR="006E56A8" w:rsidRPr="000651D3" w:rsidRDefault="006E56A8" w:rsidP="006E56A8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C2614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Účel čerpání požadovaných finančních prostředků musí být uveden v podrobném položkovém rozpočtu na formuláři Žádost </w:t>
      </w:r>
      <w:r w:rsidR="00EE1778" w:rsidRPr="000651D3">
        <w:rPr>
          <w:color w:val="auto"/>
          <w:sz w:val="22"/>
          <w:szCs w:val="22"/>
        </w:rPr>
        <w:t>o dotaci/příspěvek</w:t>
      </w:r>
      <w:r w:rsidR="008A1EC0" w:rsidRPr="000651D3">
        <w:rPr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včetn</w:t>
      </w:r>
      <w:r w:rsidR="00EE1778" w:rsidRPr="000651D3">
        <w:rPr>
          <w:color w:val="auto"/>
          <w:sz w:val="22"/>
          <w:szCs w:val="22"/>
        </w:rPr>
        <w:t>ě celkového rozpočtu projektu</w:t>
      </w:r>
      <w:r w:rsidR="00EA4257" w:rsidRPr="000651D3">
        <w:rPr>
          <w:color w:val="auto"/>
          <w:sz w:val="22"/>
          <w:szCs w:val="22"/>
        </w:rPr>
        <w:t>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2C2614">
      <w:pPr>
        <w:pStyle w:val="Default"/>
        <w:numPr>
          <w:ilvl w:val="0"/>
          <w:numId w:val="15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lastRenderedPageBreak/>
        <w:t>Výdaje na dopravu lze z</w:t>
      </w:r>
      <w:r w:rsidR="00E63EDE" w:rsidRPr="000651D3">
        <w:rPr>
          <w:bCs/>
          <w:color w:val="auto"/>
          <w:sz w:val="22"/>
          <w:szCs w:val="22"/>
        </w:rPr>
        <w:t> </w:t>
      </w:r>
      <w:r w:rsidRPr="000651D3">
        <w:rPr>
          <w:bCs/>
          <w:color w:val="auto"/>
          <w:sz w:val="22"/>
          <w:szCs w:val="22"/>
        </w:rPr>
        <w:t>dotace</w:t>
      </w:r>
      <w:r w:rsidR="00E63EDE" w:rsidRPr="000651D3">
        <w:rPr>
          <w:bCs/>
          <w:color w:val="auto"/>
          <w:sz w:val="22"/>
          <w:szCs w:val="22"/>
        </w:rPr>
        <w:t>/příspěvku</w:t>
      </w:r>
      <w:r w:rsidR="004217FF" w:rsidRPr="000651D3">
        <w:rPr>
          <w:bCs/>
          <w:color w:val="auto"/>
          <w:sz w:val="22"/>
          <w:szCs w:val="22"/>
        </w:rPr>
        <w:t xml:space="preserve"> uplatnit pouze:</w:t>
      </w:r>
    </w:p>
    <w:p w:rsidR="00EA4257" w:rsidRPr="000651D3" w:rsidRDefault="00320D46" w:rsidP="00EA4257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při použití prostředku hromadné dopravy </w:t>
      </w:r>
      <w:r w:rsidRPr="000651D3">
        <w:rPr>
          <w:color w:val="auto"/>
          <w:sz w:val="22"/>
          <w:szCs w:val="22"/>
        </w:rPr>
        <w:t>na základě doložení souvisejících dokladů (např. jízdenky, účtenky)</w:t>
      </w:r>
      <w:r w:rsidR="00802867" w:rsidRPr="000651D3">
        <w:rPr>
          <w:color w:val="auto"/>
          <w:sz w:val="22"/>
          <w:szCs w:val="22"/>
        </w:rPr>
        <w:t>,</w:t>
      </w:r>
    </w:p>
    <w:p w:rsidR="00320D46" w:rsidRDefault="00320D46" w:rsidP="00EA4257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formou úhrady faktury dopravci</w:t>
      </w:r>
      <w:r w:rsidR="00E63EDE" w:rsidRPr="000651D3">
        <w:rPr>
          <w:color w:val="auto"/>
          <w:sz w:val="22"/>
          <w:szCs w:val="22"/>
        </w:rPr>
        <w:t>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Pr="00DF1A17" w:rsidRDefault="00320D46" w:rsidP="00EA4257">
      <w:pPr>
        <w:pStyle w:val="Default"/>
        <w:numPr>
          <w:ilvl w:val="0"/>
          <w:numId w:val="15"/>
        </w:numPr>
        <w:jc w:val="both"/>
        <w:rPr>
          <w:bCs/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Dotace musí být použita pouze na účel uvedený ve smlouvě o poskytnutí dotace.</w:t>
      </w:r>
      <w:r w:rsidR="00BC3712" w:rsidRPr="000651D3">
        <w:rPr>
          <w:bCs/>
          <w:color w:val="auto"/>
          <w:sz w:val="22"/>
          <w:szCs w:val="22"/>
        </w:rPr>
        <w:t xml:space="preserve"> </w:t>
      </w:r>
      <w:r w:rsidR="00BC3712" w:rsidRPr="000651D3">
        <w:rPr>
          <w:color w:val="auto"/>
          <w:sz w:val="22"/>
          <w:szCs w:val="22"/>
        </w:rPr>
        <w:t>Lze ji použít pouze na úhradu nezbytných nákladů realizovaného projektu nebo čin</w:t>
      </w:r>
      <w:r w:rsidR="000B28F6" w:rsidRPr="000651D3">
        <w:rPr>
          <w:color w:val="auto"/>
          <w:sz w:val="22"/>
          <w:szCs w:val="22"/>
        </w:rPr>
        <w:t>nosti v </w:t>
      </w:r>
      <w:r w:rsidR="00BC3712" w:rsidRPr="000651D3">
        <w:rPr>
          <w:color w:val="auto"/>
          <w:sz w:val="22"/>
          <w:szCs w:val="22"/>
        </w:rPr>
        <w:t>souladu s rozpočtem, ve kterém nesmí být kalkulován zisk.</w:t>
      </w:r>
    </w:p>
    <w:p w:rsidR="00DF1A17" w:rsidRPr="000651D3" w:rsidRDefault="00DF1A17" w:rsidP="00DF1A17">
      <w:pPr>
        <w:pStyle w:val="Default"/>
        <w:jc w:val="both"/>
        <w:rPr>
          <w:bCs/>
          <w:color w:val="auto"/>
          <w:sz w:val="22"/>
          <w:szCs w:val="22"/>
        </w:rPr>
      </w:pPr>
    </w:p>
    <w:p w:rsidR="00320D46" w:rsidRPr="00DF1A17" w:rsidRDefault="00320D46" w:rsidP="00EA4257">
      <w:pPr>
        <w:pStyle w:val="Default"/>
        <w:numPr>
          <w:ilvl w:val="0"/>
          <w:numId w:val="15"/>
        </w:numPr>
        <w:jc w:val="both"/>
        <w:rPr>
          <w:b/>
          <w:bCs/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Příspěvek je rovněž přísně účelový </w:t>
      </w:r>
      <w:r w:rsidRPr="000651D3">
        <w:rPr>
          <w:color w:val="auto"/>
          <w:sz w:val="22"/>
          <w:szCs w:val="22"/>
        </w:rPr>
        <w:t xml:space="preserve">a je poskytován </w:t>
      </w:r>
      <w:r w:rsidR="005873A3" w:rsidRPr="000651D3">
        <w:rPr>
          <w:color w:val="auto"/>
          <w:sz w:val="22"/>
          <w:szCs w:val="22"/>
        </w:rPr>
        <w:t>organizacím</w:t>
      </w:r>
      <w:r w:rsidRPr="000651D3">
        <w:rPr>
          <w:color w:val="auto"/>
          <w:sz w:val="22"/>
          <w:szCs w:val="22"/>
        </w:rPr>
        <w:t xml:space="preserve">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DF1A17" w:rsidRPr="000651D3" w:rsidRDefault="00DF1A17" w:rsidP="00DF1A17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52544A" w:rsidRPr="000651D3" w:rsidRDefault="0052544A" w:rsidP="00EA4257">
      <w:pPr>
        <w:pStyle w:val="Default"/>
        <w:numPr>
          <w:ilvl w:val="0"/>
          <w:numId w:val="15"/>
        </w:numPr>
        <w:jc w:val="both"/>
        <w:rPr>
          <w:b/>
          <w:bCs/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Povinné přílohy žádosti:</w:t>
      </w:r>
    </w:p>
    <w:p w:rsidR="0052544A" w:rsidRPr="000651D3" w:rsidRDefault="0052544A" w:rsidP="0052544A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vyplněný a podepsaný formulář Žádost o dotaci/příspěvek </w:t>
      </w:r>
    </w:p>
    <w:p w:rsidR="0052544A" w:rsidRPr="000651D3" w:rsidRDefault="0052544A" w:rsidP="0052544A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0651D3">
        <w:rPr>
          <w:bCs/>
          <w:color w:val="auto"/>
          <w:sz w:val="22"/>
          <w:szCs w:val="22"/>
        </w:rPr>
        <w:t>pln</w:t>
      </w:r>
      <w:r w:rsidR="007F3F88" w:rsidRPr="000651D3">
        <w:rPr>
          <w:bCs/>
          <w:color w:val="auto"/>
          <w:sz w:val="22"/>
          <w:szCs w:val="22"/>
        </w:rPr>
        <w:t>á</w:t>
      </w:r>
      <w:r w:rsidRPr="000651D3">
        <w:rPr>
          <w:bCs/>
          <w:color w:val="auto"/>
          <w:sz w:val="22"/>
          <w:szCs w:val="22"/>
        </w:rPr>
        <w:t xml:space="preserve"> moc </w:t>
      </w:r>
      <w:r w:rsidRPr="000651D3">
        <w:rPr>
          <w:color w:val="auto"/>
          <w:sz w:val="22"/>
          <w:szCs w:val="22"/>
        </w:rPr>
        <w:t>udělen</w:t>
      </w:r>
      <w:r w:rsidR="007F3F88" w:rsidRPr="000651D3">
        <w:rPr>
          <w:color w:val="auto"/>
          <w:sz w:val="22"/>
          <w:szCs w:val="22"/>
        </w:rPr>
        <w:t>á</w:t>
      </w:r>
      <w:r w:rsidRPr="000651D3">
        <w:rPr>
          <w:color w:val="auto"/>
          <w:sz w:val="22"/>
          <w:szCs w:val="22"/>
        </w:rPr>
        <w:t xml:space="preserve"> žadatelem s přesným uvedením rozsahu zmocnění k jednání a </w:t>
      </w:r>
      <w:r w:rsidRPr="000651D3">
        <w:rPr>
          <w:bCs/>
          <w:color w:val="auto"/>
          <w:sz w:val="22"/>
          <w:szCs w:val="22"/>
        </w:rPr>
        <w:t xml:space="preserve">úředně ověřeným podpisem </w:t>
      </w:r>
      <w:r w:rsidRPr="000651D3">
        <w:rPr>
          <w:color w:val="auto"/>
          <w:sz w:val="22"/>
          <w:szCs w:val="22"/>
        </w:rPr>
        <w:t>žadatele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52544A" w:rsidRDefault="0052544A" w:rsidP="00B07AD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0651D3">
        <w:rPr>
          <w:bCs/>
          <w:color w:val="auto"/>
          <w:sz w:val="22"/>
          <w:szCs w:val="22"/>
        </w:rPr>
        <w:t>prohlášení zřizovatele, že příslušný orgán obce schválil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podání žádosti, případné přijetí dotace a její vypořádání v souladu s ustanovením zákona č. 250/2000 Sb., o rozpočtových pravidlech územních rozpočtů, v platném znění.</w:t>
      </w:r>
    </w:p>
    <w:p w:rsidR="00DF1A17" w:rsidRPr="000651D3" w:rsidRDefault="00DF1A17" w:rsidP="00B07AD3">
      <w:pPr>
        <w:pStyle w:val="Default"/>
        <w:jc w:val="both"/>
        <w:rPr>
          <w:color w:val="auto"/>
          <w:sz w:val="22"/>
          <w:szCs w:val="22"/>
        </w:rPr>
      </w:pPr>
    </w:p>
    <w:p w:rsidR="0052544A" w:rsidRDefault="0052544A" w:rsidP="00B07AD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0651D3">
        <w:rPr>
          <w:bCs/>
          <w:color w:val="auto"/>
          <w:sz w:val="22"/>
          <w:szCs w:val="22"/>
        </w:rPr>
        <w:t xml:space="preserve">Nedostatky </w:t>
      </w:r>
      <w:r w:rsidRPr="000651D3">
        <w:rPr>
          <w:color w:val="auto"/>
          <w:sz w:val="22"/>
          <w:szCs w:val="22"/>
        </w:rPr>
        <w:t xml:space="preserve">v náležitostech podaných </w:t>
      </w:r>
      <w:r w:rsidRPr="000651D3">
        <w:rPr>
          <w:bCs/>
          <w:color w:val="auto"/>
          <w:sz w:val="22"/>
          <w:szCs w:val="22"/>
        </w:rPr>
        <w:t xml:space="preserve">žádostí </w:t>
      </w:r>
      <w:r w:rsidRPr="000651D3">
        <w:rPr>
          <w:color w:val="auto"/>
          <w:sz w:val="22"/>
          <w:szCs w:val="22"/>
        </w:rPr>
        <w:t xml:space="preserve">lze </w:t>
      </w:r>
      <w:r w:rsidRPr="000651D3">
        <w:rPr>
          <w:bCs/>
          <w:color w:val="auto"/>
          <w:sz w:val="22"/>
          <w:szCs w:val="22"/>
        </w:rPr>
        <w:t xml:space="preserve">na výzvu </w:t>
      </w:r>
      <w:r w:rsidRPr="000651D3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0651D3">
        <w:rPr>
          <w:color w:val="auto"/>
          <w:sz w:val="22"/>
          <w:szCs w:val="22"/>
        </w:rPr>
        <w:t>eDotace</w:t>
      </w:r>
      <w:proofErr w:type="spellEnd"/>
      <w:r w:rsidRPr="000651D3">
        <w:rPr>
          <w:color w:val="auto"/>
          <w:sz w:val="22"/>
          <w:szCs w:val="22"/>
        </w:rPr>
        <w:t xml:space="preserve"> </w:t>
      </w:r>
      <w:r w:rsidRPr="000651D3">
        <w:rPr>
          <w:bCs/>
          <w:color w:val="auto"/>
          <w:sz w:val="22"/>
          <w:szCs w:val="22"/>
        </w:rPr>
        <w:t xml:space="preserve">odstraňovat </w:t>
      </w:r>
      <w:r w:rsidRPr="000651D3">
        <w:rPr>
          <w:color w:val="auto"/>
          <w:sz w:val="22"/>
          <w:szCs w:val="22"/>
        </w:rPr>
        <w:t>po termínu uzávěrky.</w:t>
      </w:r>
    </w:p>
    <w:p w:rsidR="00DF1A17" w:rsidRPr="000651D3" w:rsidRDefault="00DF1A17" w:rsidP="00B07AD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52544A" w:rsidP="0052544A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Plzeňský kraj si vyhrazuje právo vyžádat si kdykoli v průběhu administrace, hodnocení, realizace a </w:t>
      </w:r>
      <w:r w:rsidR="00D40519" w:rsidRPr="000651D3">
        <w:rPr>
          <w:color w:val="auto"/>
          <w:sz w:val="22"/>
          <w:szCs w:val="22"/>
        </w:rPr>
        <w:t>finanční</w:t>
      </w:r>
      <w:r w:rsidR="00D45799" w:rsidRPr="000651D3">
        <w:rPr>
          <w:color w:val="auto"/>
          <w:sz w:val="22"/>
          <w:szCs w:val="22"/>
        </w:rPr>
        <w:t>ho</w:t>
      </w:r>
      <w:r w:rsidR="00D40519" w:rsidRPr="000651D3">
        <w:rPr>
          <w:color w:val="auto"/>
          <w:sz w:val="22"/>
          <w:szCs w:val="22"/>
        </w:rPr>
        <w:t xml:space="preserve"> vypořádání</w:t>
      </w:r>
      <w:r w:rsidRPr="000651D3">
        <w:rPr>
          <w:color w:val="auto"/>
          <w:sz w:val="22"/>
          <w:szCs w:val="22"/>
        </w:rPr>
        <w:t xml:space="preserve"> projektu případné další dokumenty související s </w:t>
      </w:r>
      <w:r w:rsidR="00BB24A2" w:rsidRPr="000651D3">
        <w:rPr>
          <w:color w:val="auto"/>
          <w:sz w:val="22"/>
          <w:szCs w:val="22"/>
        </w:rPr>
        <w:t>podanou žádostí</w:t>
      </w:r>
      <w:r w:rsidRPr="000651D3">
        <w:rPr>
          <w:color w:val="auto"/>
          <w:sz w:val="22"/>
          <w:szCs w:val="22"/>
        </w:rPr>
        <w:t>.</w:t>
      </w:r>
    </w:p>
    <w:p w:rsidR="00E34383" w:rsidRPr="000651D3" w:rsidRDefault="00E34383" w:rsidP="00703DE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E41ECD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 xml:space="preserve">Článek </w:t>
      </w:r>
      <w:r w:rsidR="00AF2FC3" w:rsidRPr="000651D3">
        <w:rPr>
          <w:b/>
          <w:bCs/>
          <w:color w:val="auto"/>
          <w:sz w:val="22"/>
          <w:szCs w:val="22"/>
        </w:rPr>
        <w:t>X</w:t>
      </w:r>
      <w:r w:rsidR="00320D46" w:rsidRPr="000651D3">
        <w:rPr>
          <w:b/>
          <w:bCs/>
          <w:color w:val="auto"/>
          <w:sz w:val="22"/>
          <w:szCs w:val="22"/>
        </w:rPr>
        <w:t>.</w:t>
      </w:r>
    </w:p>
    <w:p w:rsidR="00320D46" w:rsidRPr="000651D3" w:rsidRDefault="00320D46" w:rsidP="00CB4F5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 xml:space="preserve">Postup </w:t>
      </w:r>
      <w:r w:rsidR="000247B4" w:rsidRPr="000651D3">
        <w:rPr>
          <w:b/>
          <w:bCs/>
          <w:color w:val="auto"/>
          <w:sz w:val="22"/>
          <w:szCs w:val="22"/>
        </w:rPr>
        <w:t xml:space="preserve">a lhůta </w:t>
      </w:r>
      <w:r w:rsidRPr="000651D3">
        <w:rPr>
          <w:b/>
          <w:bCs/>
          <w:color w:val="auto"/>
          <w:sz w:val="22"/>
          <w:szCs w:val="22"/>
        </w:rPr>
        <w:t xml:space="preserve">při </w:t>
      </w:r>
      <w:r w:rsidR="000247B4" w:rsidRPr="000651D3">
        <w:rPr>
          <w:b/>
          <w:bCs/>
          <w:color w:val="auto"/>
          <w:sz w:val="22"/>
          <w:szCs w:val="22"/>
        </w:rPr>
        <w:t>rozhodování o</w:t>
      </w:r>
      <w:r w:rsidRPr="000651D3">
        <w:rPr>
          <w:b/>
          <w:bCs/>
          <w:color w:val="auto"/>
          <w:sz w:val="22"/>
          <w:szCs w:val="22"/>
        </w:rPr>
        <w:t xml:space="preserve"> žádosti</w:t>
      </w:r>
    </w:p>
    <w:p w:rsidR="00CB491F" w:rsidRPr="000651D3" w:rsidRDefault="00CB491F" w:rsidP="00CB491F">
      <w:pPr>
        <w:pStyle w:val="Default"/>
        <w:ind w:firstLine="708"/>
        <w:jc w:val="center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</w:t>
      </w:r>
      <w:r w:rsidR="00CA2DBA" w:rsidRPr="000651D3">
        <w:rPr>
          <w:color w:val="auto"/>
          <w:sz w:val="22"/>
          <w:szCs w:val="22"/>
        </w:rPr>
        <w:t xml:space="preserve"> (KÚPK)</w:t>
      </w:r>
      <w:r w:rsidRPr="000651D3">
        <w:rPr>
          <w:color w:val="auto"/>
          <w:sz w:val="22"/>
          <w:szCs w:val="22"/>
        </w:rPr>
        <w:t>. Žádosti nesplňující závazn</w:t>
      </w:r>
      <w:r w:rsidR="001701A6" w:rsidRPr="000651D3">
        <w:rPr>
          <w:color w:val="auto"/>
          <w:sz w:val="22"/>
          <w:szCs w:val="22"/>
        </w:rPr>
        <w:t xml:space="preserve">é podmínky </w:t>
      </w:r>
      <w:r w:rsidRPr="000651D3">
        <w:rPr>
          <w:color w:val="auto"/>
          <w:sz w:val="22"/>
          <w:szCs w:val="22"/>
        </w:rPr>
        <w:t>Pravidel po ter</w:t>
      </w:r>
      <w:r w:rsidR="003A7065" w:rsidRPr="000651D3">
        <w:rPr>
          <w:color w:val="auto"/>
          <w:sz w:val="22"/>
          <w:szCs w:val="22"/>
        </w:rPr>
        <w:t xml:space="preserve">mínu pro odstranění nedostatků </w:t>
      </w:r>
      <w:r w:rsidRPr="000651D3">
        <w:rPr>
          <w:color w:val="auto"/>
          <w:sz w:val="22"/>
          <w:szCs w:val="22"/>
        </w:rPr>
        <w:t>budou administrátorem v</w:t>
      </w:r>
      <w:r w:rsidR="00221333" w:rsidRPr="000651D3">
        <w:rPr>
          <w:color w:val="auto"/>
          <w:sz w:val="22"/>
          <w:szCs w:val="22"/>
        </w:rPr>
        <w:t>yřazeny z dalšího projednávání.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Žádosti splňující formální požadavky jsou Odborem školství, mládeže a sportu </w:t>
      </w:r>
      <w:r w:rsidR="00A60C67" w:rsidRPr="000651D3">
        <w:rPr>
          <w:color w:val="auto"/>
          <w:sz w:val="22"/>
          <w:szCs w:val="22"/>
        </w:rPr>
        <w:t>KÚPK</w:t>
      </w:r>
      <w:r w:rsidR="00F0619D" w:rsidRPr="000651D3">
        <w:rPr>
          <w:color w:val="auto"/>
          <w:sz w:val="22"/>
          <w:szCs w:val="22"/>
        </w:rPr>
        <w:t xml:space="preserve"> předloženy </w:t>
      </w:r>
      <w:r w:rsidRPr="000651D3">
        <w:rPr>
          <w:color w:val="auto"/>
          <w:sz w:val="22"/>
          <w:szCs w:val="22"/>
        </w:rPr>
        <w:t>Komisi pro výběr žadatelů o poskytnutí dotace</w:t>
      </w:r>
      <w:r w:rsidR="00E63EDE" w:rsidRPr="000651D3">
        <w:rPr>
          <w:color w:val="auto"/>
          <w:sz w:val="22"/>
          <w:szCs w:val="22"/>
        </w:rPr>
        <w:t>/příspěvku</w:t>
      </w:r>
      <w:r w:rsidR="007065CB" w:rsidRPr="000651D3">
        <w:rPr>
          <w:color w:val="auto"/>
          <w:sz w:val="22"/>
          <w:szCs w:val="22"/>
        </w:rPr>
        <w:t xml:space="preserve"> z d</w:t>
      </w:r>
      <w:r w:rsidRPr="000651D3">
        <w:rPr>
          <w:color w:val="auto"/>
          <w:sz w:val="22"/>
          <w:szCs w:val="22"/>
        </w:rPr>
        <w:t xml:space="preserve">otačního </w:t>
      </w:r>
      <w:r w:rsidR="00435438">
        <w:rPr>
          <w:color w:val="auto"/>
          <w:sz w:val="22"/>
          <w:szCs w:val="22"/>
        </w:rPr>
        <w:t>titulu</w:t>
      </w:r>
      <w:r w:rsidR="004C5BD8" w:rsidRPr="000651D3">
        <w:rPr>
          <w:color w:val="auto"/>
          <w:sz w:val="22"/>
          <w:szCs w:val="22"/>
        </w:rPr>
        <w:t xml:space="preserve"> Plzeňského kraje</w:t>
      </w:r>
      <w:r w:rsidRPr="000651D3">
        <w:rPr>
          <w:color w:val="auto"/>
          <w:sz w:val="22"/>
          <w:szCs w:val="22"/>
        </w:rPr>
        <w:t xml:space="preserve"> </w:t>
      </w:r>
      <w:r w:rsidR="004C5BD8" w:rsidRPr="000651D3">
        <w:rPr>
          <w:color w:val="auto"/>
          <w:sz w:val="22"/>
          <w:szCs w:val="22"/>
        </w:rPr>
        <w:t xml:space="preserve">„Podpora mezinárodní spolupráce </w:t>
      </w:r>
      <w:r w:rsidR="00435438">
        <w:rPr>
          <w:color w:val="auto"/>
          <w:sz w:val="22"/>
          <w:szCs w:val="22"/>
        </w:rPr>
        <w:t>dětí a</w:t>
      </w:r>
      <w:r w:rsidR="004C5BD8" w:rsidRPr="000651D3">
        <w:rPr>
          <w:color w:val="auto"/>
          <w:sz w:val="22"/>
          <w:szCs w:val="22"/>
        </w:rPr>
        <w:t xml:space="preserve"> mládeže </w:t>
      </w:r>
      <w:r w:rsidR="00B76199">
        <w:rPr>
          <w:color w:val="auto"/>
          <w:sz w:val="22"/>
          <w:szCs w:val="22"/>
        </w:rPr>
        <w:t>v roce </w:t>
      </w:r>
      <w:r w:rsidR="00E70F74" w:rsidRPr="000651D3">
        <w:rPr>
          <w:color w:val="auto"/>
          <w:sz w:val="22"/>
          <w:szCs w:val="22"/>
        </w:rPr>
        <w:t>2017</w:t>
      </w:r>
      <w:r w:rsidRPr="000651D3">
        <w:rPr>
          <w:color w:val="auto"/>
          <w:sz w:val="22"/>
          <w:szCs w:val="22"/>
        </w:rPr>
        <w:t xml:space="preserve">“ jmenované Radou Plzeňského kraje (dále jen „Komise“). Komise v souladu se svým jednacím řádem posuzuje jednotlivé žádosti tak, že zhodnotí u každého projektu míru naplnění kritérií </w:t>
      </w:r>
      <w:r w:rsidR="00A60C67" w:rsidRPr="000651D3">
        <w:rPr>
          <w:color w:val="auto"/>
          <w:sz w:val="22"/>
          <w:szCs w:val="22"/>
        </w:rPr>
        <w:t>dle čl. II. - </w:t>
      </w:r>
      <w:r w:rsidR="00221333" w:rsidRPr="000651D3">
        <w:rPr>
          <w:color w:val="auto"/>
          <w:sz w:val="22"/>
          <w:szCs w:val="22"/>
        </w:rPr>
        <w:t>I</w:t>
      </w:r>
      <w:r w:rsidR="00A60C67" w:rsidRPr="000651D3">
        <w:rPr>
          <w:color w:val="auto"/>
          <w:sz w:val="22"/>
          <w:szCs w:val="22"/>
        </w:rPr>
        <w:t>V</w:t>
      </w:r>
      <w:r w:rsidR="00221333" w:rsidRPr="000651D3">
        <w:rPr>
          <w:color w:val="auto"/>
          <w:sz w:val="22"/>
          <w:szCs w:val="22"/>
        </w:rPr>
        <w:t>. Pravidel.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</w:t>
      </w:r>
      <w:r w:rsidR="00301F0E" w:rsidRPr="000651D3">
        <w:rPr>
          <w:color w:val="auto"/>
          <w:sz w:val="22"/>
          <w:szCs w:val="22"/>
        </w:rPr>
        <w:t>e o </w:t>
      </w:r>
      <w:r w:rsidR="00221333" w:rsidRPr="000651D3">
        <w:rPr>
          <w:color w:val="auto"/>
          <w:sz w:val="22"/>
          <w:szCs w:val="22"/>
        </w:rPr>
        <w:t>předmětné žádosti hlasovat.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lastRenderedPageBreak/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>. Své stanovisko posuzovatel v</w:t>
      </w:r>
      <w:r w:rsidR="007441DA" w:rsidRPr="000651D3">
        <w:rPr>
          <w:color w:val="auto"/>
          <w:sz w:val="22"/>
          <w:szCs w:val="22"/>
        </w:rPr>
        <w:t> </w:t>
      </w:r>
      <w:r w:rsidR="00221333" w:rsidRPr="000651D3">
        <w:rPr>
          <w:color w:val="auto"/>
          <w:sz w:val="22"/>
          <w:szCs w:val="22"/>
        </w:rPr>
        <w:t>hodnocení zdůvodní.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Komise je oprávněna navrhnout snížení výše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>, o kterou žadatel žádá, a</w:t>
      </w:r>
      <w:r w:rsidR="007441DA" w:rsidRPr="000651D3">
        <w:rPr>
          <w:color w:val="auto"/>
          <w:sz w:val="22"/>
          <w:szCs w:val="22"/>
        </w:rPr>
        <w:t> </w:t>
      </w:r>
      <w:r w:rsidRPr="000651D3">
        <w:rPr>
          <w:color w:val="auto"/>
          <w:sz w:val="22"/>
          <w:szCs w:val="22"/>
        </w:rPr>
        <w:t>takto upravenou ji doporučit ke schválení orgánům Pl</w:t>
      </w:r>
      <w:r w:rsidR="00221333" w:rsidRPr="000651D3">
        <w:rPr>
          <w:color w:val="auto"/>
          <w:sz w:val="22"/>
          <w:szCs w:val="22"/>
        </w:rPr>
        <w:t>zeňského kraje.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Všechny žádosti zhodnocené Komisí budou společně s jejím stanoviskem předloženy k</w:t>
      </w:r>
      <w:r w:rsidR="007441DA" w:rsidRPr="000651D3">
        <w:rPr>
          <w:color w:val="auto"/>
          <w:sz w:val="22"/>
          <w:szCs w:val="22"/>
        </w:rPr>
        <w:t> </w:t>
      </w:r>
      <w:r w:rsidRPr="000651D3">
        <w:rPr>
          <w:color w:val="auto"/>
          <w:sz w:val="22"/>
          <w:szCs w:val="22"/>
        </w:rPr>
        <w:t>rozhodnutí orgánům Plzeňského kraje příslušným k rozhodnutí o poskytnutí dotace dle zákona č. 129/2000 Sb., o krajích, v platném znění. Dotace se poskytují výhradně na základě usnesení Rady Plzeňského kraje nebo Za</w:t>
      </w:r>
      <w:r w:rsidR="002031E6" w:rsidRPr="000651D3">
        <w:rPr>
          <w:color w:val="auto"/>
          <w:sz w:val="22"/>
          <w:szCs w:val="22"/>
        </w:rPr>
        <w:t>stupitelstva Plzeňského kraje a </w:t>
      </w:r>
      <w:r w:rsidRPr="000651D3">
        <w:rPr>
          <w:color w:val="auto"/>
          <w:sz w:val="22"/>
          <w:szCs w:val="22"/>
        </w:rPr>
        <w:t>na základě písem</w:t>
      </w:r>
      <w:r w:rsidR="00221333" w:rsidRPr="000651D3">
        <w:rPr>
          <w:color w:val="auto"/>
          <w:sz w:val="22"/>
          <w:szCs w:val="22"/>
        </w:rPr>
        <w:t>né smlouvy o poskytnutí dotace.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Všichni žadatelé budou o výsledku rozhodnutí orgánů Plzeňského kraje vyrozuměni prostřednictvím aplikace </w:t>
      </w:r>
      <w:proofErr w:type="spellStart"/>
      <w:r w:rsidRPr="000651D3">
        <w:rPr>
          <w:color w:val="auto"/>
          <w:sz w:val="22"/>
          <w:szCs w:val="22"/>
        </w:rPr>
        <w:t>eDotace</w:t>
      </w:r>
      <w:proofErr w:type="spellEnd"/>
      <w:r w:rsidR="00E94A34" w:rsidRPr="000651D3">
        <w:rPr>
          <w:color w:val="auto"/>
          <w:sz w:val="22"/>
          <w:szCs w:val="22"/>
        </w:rPr>
        <w:t xml:space="preserve"> do 30 dnů od vydání usnesení RPK/ZPK</w:t>
      </w:r>
      <w:r w:rsidR="00221333" w:rsidRPr="000651D3">
        <w:rPr>
          <w:color w:val="auto"/>
          <w:sz w:val="22"/>
          <w:szCs w:val="22"/>
        </w:rPr>
        <w:t>.</w:t>
      </w:r>
    </w:p>
    <w:p w:rsidR="00DF1A17" w:rsidRPr="000651D3" w:rsidRDefault="00DF1A17" w:rsidP="00DF1A17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221333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Podané žádosti o poskytnutí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 xml:space="preserve"> vče</w:t>
      </w:r>
      <w:r w:rsidR="00221333" w:rsidRPr="000651D3">
        <w:rPr>
          <w:color w:val="auto"/>
          <w:sz w:val="22"/>
          <w:szCs w:val="22"/>
        </w:rPr>
        <w:t>tně jejich příloh se nevracejí.</w:t>
      </w:r>
    </w:p>
    <w:p w:rsidR="00320D46" w:rsidRPr="000651D3" w:rsidRDefault="00320D46" w:rsidP="00703DE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AF2FC3" w:rsidP="003A188C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 xml:space="preserve">Článek </w:t>
      </w:r>
      <w:r w:rsidR="00320D46" w:rsidRPr="000651D3">
        <w:rPr>
          <w:b/>
          <w:bCs/>
          <w:color w:val="auto"/>
          <w:sz w:val="22"/>
          <w:szCs w:val="22"/>
        </w:rPr>
        <w:t>X</w:t>
      </w:r>
      <w:r w:rsidR="00E41ECD" w:rsidRPr="000651D3">
        <w:rPr>
          <w:b/>
          <w:bCs/>
          <w:color w:val="auto"/>
          <w:sz w:val="22"/>
          <w:szCs w:val="22"/>
        </w:rPr>
        <w:t>I</w:t>
      </w:r>
      <w:r w:rsidR="00320D46" w:rsidRPr="000651D3">
        <w:rPr>
          <w:b/>
          <w:bCs/>
          <w:color w:val="auto"/>
          <w:sz w:val="22"/>
          <w:szCs w:val="22"/>
        </w:rPr>
        <w:t>.</w:t>
      </w:r>
    </w:p>
    <w:p w:rsidR="00320D46" w:rsidRPr="000651D3" w:rsidRDefault="00320D46" w:rsidP="003A188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0651D3">
        <w:rPr>
          <w:b/>
          <w:bCs/>
          <w:color w:val="auto"/>
          <w:sz w:val="22"/>
          <w:szCs w:val="22"/>
        </w:rPr>
        <w:t>minimis</w:t>
      </w:r>
      <w:proofErr w:type="spellEnd"/>
      <w:r w:rsidRPr="000651D3">
        <w:rPr>
          <w:b/>
          <w:bCs/>
          <w:color w:val="auto"/>
          <w:sz w:val="22"/>
          <w:szCs w:val="22"/>
        </w:rPr>
        <w:t>“</w:t>
      </w:r>
    </w:p>
    <w:p w:rsidR="00B53CB2" w:rsidRPr="000651D3" w:rsidRDefault="00B53CB2" w:rsidP="003A188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20D46" w:rsidRPr="000651D3" w:rsidRDefault="00320D46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0651D3">
        <w:rPr>
          <w:color w:val="auto"/>
          <w:sz w:val="22"/>
          <w:szCs w:val="22"/>
        </w:rPr>
        <w:t>minimis</w:t>
      </w:r>
      <w:proofErr w:type="spellEnd"/>
      <w:r w:rsidRPr="000651D3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:rsidR="000B7C75" w:rsidRPr="000651D3" w:rsidRDefault="000B7C75" w:rsidP="00703DE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X</w:t>
      </w:r>
      <w:r w:rsidR="00E41ECD" w:rsidRPr="000651D3">
        <w:rPr>
          <w:b/>
          <w:bCs/>
          <w:color w:val="auto"/>
          <w:sz w:val="22"/>
          <w:szCs w:val="22"/>
        </w:rPr>
        <w:t>I</w:t>
      </w:r>
      <w:r w:rsidR="00AF2FC3" w:rsidRPr="000651D3">
        <w:rPr>
          <w:b/>
          <w:bCs/>
          <w:color w:val="auto"/>
          <w:sz w:val="22"/>
          <w:szCs w:val="22"/>
        </w:rPr>
        <w:t>I</w:t>
      </w:r>
      <w:r w:rsidRPr="000651D3">
        <w:rPr>
          <w:b/>
          <w:bCs/>
          <w:color w:val="auto"/>
          <w:sz w:val="22"/>
          <w:szCs w:val="22"/>
        </w:rPr>
        <w:t>.</w:t>
      </w:r>
    </w:p>
    <w:p w:rsidR="00320D46" w:rsidRPr="000651D3" w:rsidRDefault="00320D4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Smlouva o poskytnutí dotace</w:t>
      </w:r>
    </w:p>
    <w:p w:rsidR="00B53CB2" w:rsidRPr="000651D3" w:rsidRDefault="00B53CB2" w:rsidP="00703DE3">
      <w:pPr>
        <w:pStyle w:val="Default"/>
        <w:jc w:val="center"/>
        <w:rPr>
          <w:color w:val="auto"/>
          <w:sz w:val="22"/>
          <w:szCs w:val="22"/>
        </w:rPr>
      </w:pPr>
    </w:p>
    <w:p w:rsidR="00320D46" w:rsidRDefault="00320D46" w:rsidP="00CF6F80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</w:t>
      </w:r>
      <w:r w:rsidR="00CF6F80" w:rsidRPr="000651D3">
        <w:rPr>
          <w:color w:val="auto"/>
          <w:sz w:val="22"/>
          <w:szCs w:val="22"/>
        </w:rPr>
        <w:t>í dotace.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CF6F80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Poskytovatel je oprávněn před podpisem smlouvy vyzvat příjemce k doložení souvisejících dokumentů (např. doklady o zajiš</w:t>
      </w:r>
      <w:r w:rsidR="00CF6F80" w:rsidRPr="000651D3">
        <w:rPr>
          <w:color w:val="auto"/>
          <w:sz w:val="22"/>
          <w:szCs w:val="22"/>
        </w:rPr>
        <w:t>tění supervize projektu apod.).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CF6F80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Příjemci d</w:t>
      </w:r>
      <w:r w:rsidR="00B76199">
        <w:rPr>
          <w:color w:val="auto"/>
          <w:sz w:val="22"/>
          <w:szCs w:val="22"/>
        </w:rPr>
        <w:t>otace bude zaslán návrh smlouvy</w:t>
      </w:r>
      <w:r w:rsidRPr="000651D3">
        <w:rPr>
          <w:color w:val="auto"/>
          <w:sz w:val="22"/>
          <w:szCs w:val="22"/>
        </w:rPr>
        <w:t>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0651D3">
        <w:rPr>
          <w:bCs/>
          <w:color w:val="auto"/>
          <w:sz w:val="22"/>
          <w:szCs w:val="22"/>
        </w:rPr>
        <w:t>.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Pokud příjemce nevrátí zpět podepsanou smlouvu ve stanoveném termínu, dotace nebude poskytnuta. Smlouvu lze podepsat i osobn</w:t>
      </w:r>
      <w:r w:rsidR="00BE4B6F" w:rsidRPr="000651D3">
        <w:rPr>
          <w:color w:val="auto"/>
          <w:sz w:val="22"/>
          <w:szCs w:val="22"/>
        </w:rPr>
        <w:t>ě na Odboru školství, mládeže a </w:t>
      </w:r>
      <w:r w:rsidRPr="000651D3">
        <w:rPr>
          <w:color w:val="auto"/>
          <w:sz w:val="22"/>
          <w:szCs w:val="22"/>
        </w:rPr>
        <w:t xml:space="preserve">sportu </w:t>
      </w:r>
      <w:r w:rsidR="00CE6F32" w:rsidRPr="000651D3">
        <w:rPr>
          <w:color w:val="auto"/>
          <w:sz w:val="22"/>
          <w:szCs w:val="22"/>
        </w:rPr>
        <w:t>KÚPK</w:t>
      </w:r>
      <w:r w:rsidRPr="000651D3">
        <w:rPr>
          <w:color w:val="auto"/>
          <w:sz w:val="22"/>
          <w:szCs w:val="22"/>
        </w:rPr>
        <w:t xml:space="preserve"> po předchozí domluvě, popřípadě doručit podepsanou s razítk</w:t>
      </w:r>
      <w:r w:rsidR="00CE6F32" w:rsidRPr="000651D3">
        <w:rPr>
          <w:color w:val="auto"/>
          <w:sz w:val="22"/>
          <w:szCs w:val="22"/>
        </w:rPr>
        <w:t>em (u </w:t>
      </w:r>
      <w:r w:rsidR="00CF6F80" w:rsidRPr="000651D3">
        <w:rPr>
          <w:color w:val="auto"/>
          <w:sz w:val="22"/>
          <w:szCs w:val="22"/>
        </w:rPr>
        <w:t>obcí bez státního znaku).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CF6F80" w:rsidP="00CF6F80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Ve smlouvě se uvede:</w:t>
      </w:r>
    </w:p>
    <w:p w:rsidR="00320D46" w:rsidRPr="000651D3" w:rsidRDefault="009C565E" w:rsidP="00CF6F80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název projektu/</w:t>
      </w:r>
      <w:r w:rsidR="00320D46" w:rsidRPr="000651D3">
        <w:rPr>
          <w:color w:val="auto"/>
          <w:sz w:val="22"/>
          <w:szCs w:val="22"/>
        </w:rPr>
        <w:t>přesný účel</w:t>
      </w:r>
      <w:r w:rsidRPr="000651D3">
        <w:rPr>
          <w:color w:val="auto"/>
          <w:sz w:val="22"/>
          <w:szCs w:val="22"/>
        </w:rPr>
        <w:t xml:space="preserve"> (nebo činnost)</w:t>
      </w:r>
      <w:r w:rsidR="00EC3F6C" w:rsidRPr="000651D3">
        <w:rPr>
          <w:color w:val="auto"/>
          <w:sz w:val="22"/>
          <w:szCs w:val="22"/>
        </w:rPr>
        <w:t xml:space="preserve">, </w:t>
      </w:r>
      <w:r w:rsidR="00D62E23" w:rsidRPr="000651D3">
        <w:rPr>
          <w:color w:val="auto"/>
          <w:sz w:val="22"/>
          <w:szCs w:val="22"/>
        </w:rPr>
        <w:t>na který</w:t>
      </w:r>
      <w:r w:rsidR="00EC3F6C" w:rsidRPr="000651D3">
        <w:rPr>
          <w:color w:val="auto"/>
          <w:sz w:val="22"/>
          <w:szCs w:val="22"/>
        </w:rPr>
        <w:t xml:space="preserve"> je dotace poskytována</w:t>
      </w:r>
    </w:p>
    <w:p w:rsidR="00320D46" w:rsidRPr="000651D3" w:rsidRDefault="00320D46" w:rsidP="00CF6F80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doba, na kterou je dotace poskytována (nejza</w:t>
      </w:r>
      <w:r w:rsidR="00EC3F6C" w:rsidRPr="000651D3">
        <w:rPr>
          <w:color w:val="auto"/>
          <w:sz w:val="22"/>
          <w:szCs w:val="22"/>
        </w:rPr>
        <w:t>zší termín pro čerpání dotace)</w:t>
      </w:r>
    </w:p>
    <w:p w:rsidR="00320D46" w:rsidRPr="000651D3" w:rsidRDefault="00EC3F6C" w:rsidP="00CF6F80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výše dotace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možnost jednostranného odstoupení od smlouvy před uskutečněním finančního plnění poskytov</w:t>
      </w:r>
      <w:r w:rsidR="00EC3F6C" w:rsidRPr="000651D3">
        <w:rPr>
          <w:color w:val="auto"/>
          <w:sz w:val="22"/>
          <w:szCs w:val="22"/>
        </w:rPr>
        <w:t>atele vůči příjemci dle smlouvy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povinnost příjemce doložit </w:t>
      </w:r>
      <w:r w:rsidR="00D40519" w:rsidRPr="000651D3">
        <w:rPr>
          <w:color w:val="auto"/>
          <w:sz w:val="22"/>
          <w:szCs w:val="22"/>
        </w:rPr>
        <w:t>finanční vypořádání</w:t>
      </w:r>
      <w:r w:rsidRPr="000651D3">
        <w:rPr>
          <w:color w:val="auto"/>
          <w:sz w:val="22"/>
          <w:szCs w:val="22"/>
        </w:rPr>
        <w:t xml:space="preserve"> použití dotace ve stanoveném termínu a</w:t>
      </w:r>
      <w:r w:rsidR="007441DA" w:rsidRPr="000651D3">
        <w:rPr>
          <w:color w:val="auto"/>
          <w:sz w:val="22"/>
          <w:szCs w:val="22"/>
        </w:rPr>
        <w:t> </w:t>
      </w:r>
      <w:r w:rsidR="00EC3F6C" w:rsidRPr="000651D3">
        <w:rPr>
          <w:color w:val="auto"/>
          <w:sz w:val="22"/>
          <w:szCs w:val="22"/>
        </w:rPr>
        <w:t>formě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lastRenderedPageBreak/>
        <w:t xml:space="preserve">povinnost příjemce </w:t>
      </w:r>
      <w:r w:rsidRPr="000651D3">
        <w:rPr>
          <w:bCs/>
          <w:color w:val="auto"/>
          <w:sz w:val="22"/>
          <w:szCs w:val="22"/>
        </w:rPr>
        <w:t>vrátit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 xml:space="preserve">dotaci, nebude-li použita v souladu s účelem, </w:t>
      </w:r>
      <w:r w:rsidR="008F6F75" w:rsidRPr="000651D3">
        <w:rPr>
          <w:color w:val="auto"/>
          <w:sz w:val="22"/>
          <w:szCs w:val="22"/>
        </w:rPr>
        <w:t>na který</w:t>
      </w:r>
      <w:r w:rsidRPr="000651D3">
        <w:rPr>
          <w:color w:val="auto"/>
          <w:sz w:val="22"/>
          <w:szCs w:val="22"/>
        </w:rPr>
        <w:t xml:space="preserve"> byla poskytnuta, nebo ne</w:t>
      </w:r>
      <w:r w:rsidR="00EC3F6C" w:rsidRPr="000651D3">
        <w:rPr>
          <w:color w:val="auto"/>
          <w:sz w:val="22"/>
          <w:szCs w:val="22"/>
        </w:rPr>
        <w:t>bude-li dotace řádně vyúčtována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podmínky sledování realizace projektu a jeho kontroly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</w:t>
      </w:r>
      <w:r w:rsidR="003A5579" w:rsidRPr="000651D3">
        <w:rPr>
          <w:color w:val="auto"/>
          <w:sz w:val="22"/>
          <w:szCs w:val="22"/>
        </w:rPr>
        <w:t>ních rozpočtů, v platném znění</w:t>
      </w:r>
    </w:p>
    <w:p w:rsidR="00320D46" w:rsidRPr="000651D3" w:rsidRDefault="003A5579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U</w:t>
      </w:r>
      <w:r w:rsidR="00320D46" w:rsidRPr="000651D3">
        <w:rPr>
          <w:color w:val="auto"/>
          <w:sz w:val="22"/>
          <w:szCs w:val="22"/>
        </w:rPr>
        <w:t xml:space="preserve"> projektu, který má charakter veřejné akce, je příjemce povinen do 14</w:t>
      </w:r>
      <w:r w:rsidR="009022D2" w:rsidRPr="000651D3">
        <w:rPr>
          <w:color w:val="auto"/>
          <w:sz w:val="22"/>
          <w:szCs w:val="22"/>
        </w:rPr>
        <w:t xml:space="preserve"> </w:t>
      </w:r>
      <w:r w:rsidR="00320D46" w:rsidRPr="000651D3">
        <w:rPr>
          <w:color w:val="auto"/>
          <w:sz w:val="22"/>
          <w:szCs w:val="22"/>
        </w:rPr>
        <w:t>(čtrnácti) dnů před uskutečněním akce oznámit termín a místo konání akce Odboru školství, mládeže a sportu Krajského ú</w:t>
      </w:r>
      <w:r w:rsidR="009022D2" w:rsidRPr="000651D3">
        <w:rPr>
          <w:color w:val="auto"/>
          <w:sz w:val="22"/>
          <w:szCs w:val="22"/>
        </w:rPr>
        <w:t xml:space="preserve">řadu Plzeňského kraje, a to </w:t>
      </w:r>
      <w:r w:rsidR="00320D46" w:rsidRPr="000651D3">
        <w:rPr>
          <w:color w:val="auto"/>
          <w:sz w:val="22"/>
          <w:szCs w:val="22"/>
        </w:rPr>
        <w:t>prostřednictvím e-mailu na adresu:</w:t>
      </w:r>
      <w:r w:rsidR="0003303C" w:rsidRPr="000651D3">
        <w:rPr>
          <w:color w:val="auto"/>
          <w:sz w:val="22"/>
          <w:szCs w:val="22"/>
        </w:rPr>
        <w:t xml:space="preserve"> </w:t>
      </w:r>
      <w:hyperlink r:id="rId9" w:history="1">
        <w:r w:rsidR="00F150B4" w:rsidRPr="000651D3">
          <w:rPr>
            <w:rStyle w:val="Hypertextovodkaz"/>
            <w:color w:val="auto"/>
            <w:sz w:val="22"/>
            <w:szCs w:val="22"/>
          </w:rPr>
          <w:t>barbora.stychova@plzensky-kraj.cz</w:t>
        </w:r>
      </w:hyperlink>
      <w:r w:rsidR="00802867" w:rsidRPr="000651D3">
        <w:rPr>
          <w:color w:val="auto"/>
          <w:sz w:val="22"/>
          <w:szCs w:val="22"/>
        </w:rPr>
        <w:t xml:space="preserve"> (</w:t>
      </w:r>
      <w:r w:rsidR="0003303C" w:rsidRPr="000651D3">
        <w:rPr>
          <w:color w:val="auto"/>
          <w:sz w:val="22"/>
          <w:szCs w:val="22"/>
        </w:rPr>
        <w:t xml:space="preserve">Mgr. </w:t>
      </w:r>
      <w:r w:rsidR="00F150B4" w:rsidRPr="000651D3">
        <w:rPr>
          <w:color w:val="auto"/>
          <w:sz w:val="22"/>
          <w:szCs w:val="22"/>
        </w:rPr>
        <w:t>Barbora Štych</w:t>
      </w:r>
      <w:r w:rsidR="0003303C" w:rsidRPr="000651D3">
        <w:rPr>
          <w:color w:val="auto"/>
          <w:sz w:val="22"/>
          <w:szCs w:val="22"/>
        </w:rPr>
        <w:t>ová</w:t>
      </w:r>
      <w:r w:rsidR="00802867" w:rsidRPr="000651D3">
        <w:rPr>
          <w:color w:val="auto"/>
          <w:sz w:val="22"/>
          <w:szCs w:val="22"/>
        </w:rPr>
        <w:t>)</w:t>
      </w:r>
      <w:r w:rsidR="009022D2" w:rsidRPr="000651D3">
        <w:rPr>
          <w:color w:val="auto"/>
          <w:sz w:val="22"/>
          <w:szCs w:val="22"/>
        </w:rPr>
        <w:t xml:space="preserve"> </w:t>
      </w:r>
      <w:r w:rsidR="00BE4B6F" w:rsidRPr="000651D3">
        <w:rPr>
          <w:color w:val="auto"/>
          <w:sz w:val="22"/>
          <w:szCs w:val="22"/>
        </w:rPr>
        <w:t>a </w:t>
      </w:r>
      <w:r w:rsidR="00320D46" w:rsidRPr="000651D3">
        <w:rPr>
          <w:color w:val="auto"/>
          <w:sz w:val="22"/>
          <w:szCs w:val="22"/>
        </w:rPr>
        <w:t xml:space="preserve">umožnit provedení kontroly realizace projektu pracovníkem Odboru školství, mládeže a sportu </w:t>
      </w:r>
      <w:r w:rsidR="00FF5BE2" w:rsidRPr="000651D3">
        <w:rPr>
          <w:color w:val="auto"/>
          <w:sz w:val="22"/>
          <w:szCs w:val="22"/>
        </w:rPr>
        <w:t>KÚPK</w:t>
      </w:r>
      <w:r w:rsidR="00320D46" w:rsidRPr="000651D3">
        <w:rPr>
          <w:color w:val="auto"/>
          <w:sz w:val="22"/>
          <w:szCs w:val="22"/>
        </w:rPr>
        <w:t>. Pro potřeby Plzeňského kraje příjemce dotace zajistí bezplatný vstup na aktivity spojené s podpořenou akcí. Příjemce se zavazuje při jakékoliv vlastní prezentaci akce po nabytí účinnosti smlouvy uvádět, že byla uskutečněna za fin</w:t>
      </w:r>
      <w:r w:rsidRPr="000651D3">
        <w:rPr>
          <w:color w:val="auto"/>
          <w:sz w:val="22"/>
          <w:szCs w:val="22"/>
        </w:rPr>
        <w:t>anční podpory Plzeňského kraje.</w:t>
      </w:r>
    </w:p>
    <w:p w:rsidR="00320D46" w:rsidRPr="000651D3" w:rsidRDefault="003A5579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V</w:t>
      </w:r>
      <w:r w:rsidR="00320D46" w:rsidRPr="000651D3">
        <w:rPr>
          <w:color w:val="auto"/>
          <w:sz w:val="22"/>
          <w:szCs w:val="22"/>
        </w:rPr>
        <w:t xml:space="preserve">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</w:t>
      </w:r>
      <w:r w:rsidR="00826E8A" w:rsidRPr="000651D3">
        <w:rPr>
          <w:color w:val="auto"/>
          <w:sz w:val="22"/>
          <w:szCs w:val="22"/>
        </w:rPr>
        <w:t>;</w:t>
      </w:r>
      <w:r w:rsidR="0013676D" w:rsidRPr="000651D3">
        <w:rPr>
          <w:color w:val="auto"/>
          <w:sz w:val="22"/>
          <w:szCs w:val="22"/>
        </w:rPr>
        <w:t xml:space="preserve"> p</w:t>
      </w:r>
      <w:r w:rsidR="00320D46" w:rsidRPr="000651D3">
        <w:rPr>
          <w:color w:val="auto"/>
          <w:sz w:val="22"/>
          <w:szCs w:val="22"/>
        </w:rPr>
        <w:t>říjemce prohlašuje, že byl seznámen s podobou loga Plzeňského kraje ke dni podp</w:t>
      </w:r>
      <w:r w:rsidRPr="000651D3">
        <w:rPr>
          <w:color w:val="auto"/>
          <w:sz w:val="22"/>
          <w:szCs w:val="22"/>
        </w:rPr>
        <w:t>isu smlouvy.</w:t>
      </w:r>
    </w:p>
    <w:p w:rsidR="003A5579" w:rsidRPr="000651D3" w:rsidRDefault="003A5579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</w:t>
      </w:r>
      <w:r w:rsidR="00320D46" w:rsidRPr="000651D3">
        <w:rPr>
          <w:color w:val="auto"/>
          <w:sz w:val="22"/>
          <w:szCs w:val="22"/>
        </w:rPr>
        <w:t>říjemce souhlasí s použitím informací a fotodokumentace předmětu smlouvy pro prezentaci p</w:t>
      </w:r>
      <w:r w:rsidRPr="000651D3">
        <w:rPr>
          <w:color w:val="auto"/>
          <w:sz w:val="22"/>
          <w:szCs w:val="22"/>
        </w:rPr>
        <w:t>rostřednictvím Plzeňského kraje.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případné další povinnosti pří</w:t>
      </w:r>
      <w:r w:rsidR="003A5579" w:rsidRPr="000651D3">
        <w:rPr>
          <w:color w:val="auto"/>
          <w:sz w:val="22"/>
          <w:szCs w:val="22"/>
        </w:rPr>
        <w:t>jemce vůči poskytovateli dotace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sa</w:t>
      </w:r>
      <w:r w:rsidR="00826E8A" w:rsidRPr="000651D3">
        <w:rPr>
          <w:color w:val="auto"/>
          <w:sz w:val="22"/>
          <w:szCs w:val="22"/>
        </w:rPr>
        <w:t>nkce v případě porušení smluvních podmí</w:t>
      </w:r>
      <w:r w:rsidRPr="000651D3">
        <w:rPr>
          <w:color w:val="auto"/>
          <w:sz w:val="22"/>
          <w:szCs w:val="22"/>
        </w:rPr>
        <w:t>nek ze strany příjemce, která je ve smlouvě upravena odvodem ve výši 5</w:t>
      </w:r>
      <w:r w:rsidR="00F3521C" w:rsidRPr="000651D3">
        <w:rPr>
          <w:color w:val="auto"/>
          <w:sz w:val="22"/>
          <w:szCs w:val="22"/>
        </w:rPr>
        <w:t> </w:t>
      </w:r>
      <w:r w:rsidRPr="000651D3">
        <w:rPr>
          <w:color w:val="auto"/>
          <w:sz w:val="22"/>
          <w:szCs w:val="22"/>
        </w:rPr>
        <w:t>% -</w:t>
      </w:r>
      <w:r w:rsidR="00197D54" w:rsidRPr="000651D3">
        <w:rPr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100</w:t>
      </w:r>
      <w:r w:rsidR="00F3521C" w:rsidRPr="000651D3">
        <w:rPr>
          <w:color w:val="auto"/>
          <w:sz w:val="22"/>
          <w:szCs w:val="22"/>
        </w:rPr>
        <w:t> </w:t>
      </w:r>
      <w:r w:rsidR="003A5579" w:rsidRPr="000651D3">
        <w:rPr>
          <w:color w:val="auto"/>
          <w:sz w:val="22"/>
          <w:szCs w:val="22"/>
        </w:rPr>
        <w:t>% poskytnuté dotace</w:t>
      </w:r>
    </w:p>
    <w:p w:rsidR="00320D46" w:rsidRPr="000651D3" w:rsidRDefault="00320D46" w:rsidP="003A5579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postup v případě návr</w:t>
      </w:r>
      <w:r w:rsidR="003A5579" w:rsidRPr="000651D3">
        <w:rPr>
          <w:color w:val="auto"/>
          <w:sz w:val="22"/>
          <w:szCs w:val="22"/>
        </w:rPr>
        <w:t>hu na uzavření dodatku smlouvy</w:t>
      </w:r>
    </w:p>
    <w:p w:rsidR="00320D46" w:rsidRPr="000651D3" w:rsidRDefault="00320D46" w:rsidP="00703DE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XI</w:t>
      </w:r>
      <w:r w:rsidR="00AF2FC3" w:rsidRPr="000651D3">
        <w:rPr>
          <w:b/>
          <w:bCs/>
          <w:color w:val="auto"/>
          <w:sz w:val="22"/>
          <w:szCs w:val="22"/>
        </w:rPr>
        <w:t>I</w:t>
      </w:r>
      <w:r w:rsidR="00E41ECD" w:rsidRPr="000651D3">
        <w:rPr>
          <w:b/>
          <w:bCs/>
          <w:color w:val="auto"/>
          <w:sz w:val="22"/>
          <w:szCs w:val="22"/>
        </w:rPr>
        <w:t>I</w:t>
      </w:r>
      <w:r w:rsidRPr="000651D3">
        <w:rPr>
          <w:b/>
          <w:bCs/>
          <w:color w:val="auto"/>
          <w:sz w:val="22"/>
          <w:szCs w:val="22"/>
        </w:rPr>
        <w:t>.</w:t>
      </w:r>
    </w:p>
    <w:p w:rsidR="00320D46" w:rsidRPr="000651D3" w:rsidRDefault="00E41ECD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Finanční vypořádání</w:t>
      </w:r>
      <w:r w:rsidR="00320D46" w:rsidRPr="000651D3">
        <w:rPr>
          <w:b/>
          <w:bCs/>
          <w:color w:val="auto"/>
          <w:sz w:val="22"/>
          <w:szCs w:val="22"/>
        </w:rPr>
        <w:t xml:space="preserve"> dotace/příspěvku</w:t>
      </w:r>
    </w:p>
    <w:p w:rsidR="00B53CB2" w:rsidRPr="000651D3" w:rsidRDefault="00B53CB2" w:rsidP="00703DE3">
      <w:pPr>
        <w:pStyle w:val="Default"/>
        <w:jc w:val="center"/>
        <w:rPr>
          <w:color w:val="auto"/>
          <w:sz w:val="22"/>
          <w:szCs w:val="22"/>
        </w:rPr>
      </w:pPr>
    </w:p>
    <w:p w:rsidR="00320D46" w:rsidRDefault="00E41ECD" w:rsidP="003A0E4B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Finanční vypořádání</w:t>
      </w:r>
      <w:r w:rsidR="00320D46" w:rsidRPr="000651D3">
        <w:rPr>
          <w:bCs/>
          <w:color w:val="auto"/>
          <w:sz w:val="22"/>
          <w:szCs w:val="22"/>
        </w:rPr>
        <w:t xml:space="preserve"> přidělené</w:t>
      </w:r>
      <w:r w:rsidR="009A3E54" w:rsidRPr="000651D3">
        <w:rPr>
          <w:bCs/>
          <w:color w:val="auto"/>
          <w:sz w:val="22"/>
          <w:szCs w:val="22"/>
        </w:rPr>
        <w:t>/ho</w:t>
      </w:r>
      <w:r w:rsidR="00320D46" w:rsidRPr="000651D3">
        <w:rPr>
          <w:bCs/>
          <w:color w:val="auto"/>
          <w:sz w:val="22"/>
          <w:szCs w:val="22"/>
        </w:rPr>
        <w:t xml:space="preserve"> dotace/příspěvku předkládá příjemce výhradně elektronicky prostřednictvím aplikace </w:t>
      </w:r>
      <w:proofErr w:type="spellStart"/>
      <w:r w:rsidR="00320D46" w:rsidRPr="000651D3">
        <w:rPr>
          <w:bCs/>
          <w:color w:val="auto"/>
          <w:sz w:val="22"/>
          <w:szCs w:val="22"/>
        </w:rPr>
        <w:t>eDotace</w:t>
      </w:r>
      <w:proofErr w:type="spellEnd"/>
      <w:r w:rsidR="00320D46" w:rsidRPr="000651D3">
        <w:rPr>
          <w:bCs/>
          <w:color w:val="auto"/>
          <w:sz w:val="22"/>
          <w:szCs w:val="22"/>
        </w:rPr>
        <w:t xml:space="preserve"> vložením </w:t>
      </w:r>
      <w:r w:rsidR="00F3521C" w:rsidRPr="000651D3">
        <w:rPr>
          <w:bCs/>
          <w:color w:val="auto"/>
          <w:sz w:val="22"/>
          <w:szCs w:val="22"/>
        </w:rPr>
        <w:t xml:space="preserve">vyplněného a podepsaného formuláře </w:t>
      </w:r>
      <w:r w:rsidRPr="000651D3">
        <w:rPr>
          <w:bCs/>
          <w:color w:val="auto"/>
          <w:sz w:val="22"/>
          <w:szCs w:val="22"/>
        </w:rPr>
        <w:t>finančního vypořádání</w:t>
      </w:r>
      <w:r w:rsidR="00F3521C" w:rsidRPr="000651D3">
        <w:rPr>
          <w:bCs/>
          <w:color w:val="auto"/>
          <w:sz w:val="22"/>
          <w:szCs w:val="22"/>
        </w:rPr>
        <w:t xml:space="preserve"> </w:t>
      </w:r>
      <w:r w:rsidR="003A0E4B" w:rsidRPr="000651D3">
        <w:rPr>
          <w:color w:val="auto"/>
          <w:sz w:val="22"/>
          <w:szCs w:val="22"/>
        </w:rPr>
        <w:t>jako souboru ve formátu *.</w:t>
      </w:r>
      <w:proofErr w:type="spellStart"/>
      <w:r w:rsidR="003A0E4B" w:rsidRPr="000651D3">
        <w:rPr>
          <w:color w:val="auto"/>
          <w:sz w:val="22"/>
          <w:szCs w:val="22"/>
        </w:rPr>
        <w:t>pdf</w:t>
      </w:r>
      <w:proofErr w:type="spellEnd"/>
      <w:r w:rsidR="00320D46" w:rsidRPr="000651D3">
        <w:rPr>
          <w:color w:val="auto"/>
          <w:sz w:val="22"/>
          <w:szCs w:val="22"/>
        </w:rPr>
        <w:t>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3A0E4B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Požadované přílohy k</w:t>
      </w:r>
      <w:r w:rsidR="00E41ECD" w:rsidRPr="000651D3">
        <w:rPr>
          <w:color w:val="auto"/>
          <w:sz w:val="22"/>
          <w:szCs w:val="22"/>
        </w:rPr>
        <w:t> finančnímu vypořádání</w:t>
      </w:r>
      <w:r w:rsidR="003A0E4B" w:rsidRPr="000651D3">
        <w:rPr>
          <w:color w:val="auto"/>
          <w:sz w:val="22"/>
          <w:szCs w:val="22"/>
        </w:rPr>
        <w:t xml:space="preserve"> předkládá příjemce takto:</w:t>
      </w:r>
    </w:p>
    <w:p w:rsidR="00320D46" w:rsidRPr="000651D3" w:rsidRDefault="00320D46" w:rsidP="00EB4FFF">
      <w:pPr>
        <w:pStyle w:val="Default"/>
        <w:numPr>
          <w:ilvl w:val="0"/>
          <w:numId w:val="32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 xml:space="preserve">elektronicky nebo fyzicky </w:t>
      </w:r>
      <w:r w:rsidRPr="000651D3">
        <w:rPr>
          <w:color w:val="auto"/>
          <w:sz w:val="22"/>
          <w:szCs w:val="22"/>
        </w:rPr>
        <w:t>– čitelné a řádně očíslované účetní doklady souvisejíc</w:t>
      </w:r>
      <w:r w:rsidR="00BE4B6F" w:rsidRPr="000651D3">
        <w:rPr>
          <w:color w:val="auto"/>
          <w:sz w:val="22"/>
          <w:szCs w:val="22"/>
        </w:rPr>
        <w:t>í s </w:t>
      </w:r>
      <w:r w:rsidRPr="000651D3">
        <w:rPr>
          <w:color w:val="auto"/>
          <w:sz w:val="22"/>
          <w:szCs w:val="22"/>
        </w:rPr>
        <w:t>náklady hrazenými z</w:t>
      </w:r>
      <w:r w:rsidR="009A3E54" w:rsidRPr="000651D3">
        <w:rPr>
          <w:color w:val="auto"/>
          <w:sz w:val="22"/>
          <w:szCs w:val="22"/>
        </w:rPr>
        <w:t> </w:t>
      </w:r>
      <w:r w:rsidRPr="000651D3">
        <w:rPr>
          <w:color w:val="auto"/>
          <w:sz w:val="22"/>
          <w:szCs w:val="22"/>
        </w:rPr>
        <w:t>poskytnuté</w:t>
      </w:r>
      <w:r w:rsidR="009A3E54" w:rsidRPr="000651D3">
        <w:rPr>
          <w:color w:val="auto"/>
          <w:sz w:val="22"/>
          <w:szCs w:val="22"/>
        </w:rPr>
        <w:t>/ho</w:t>
      </w:r>
      <w:r w:rsidRPr="000651D3">
        <w:rPr>
          <w:color w:val="auto"/>
          <w:sz w:val="22"/>
          <w:szCs w:val="22"/>
        </w:rPr>
        <w:t xml:space="preserve">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 xml:space="preserve"> (faktury, smlouvy nebo dohody včetně potvrzení o jejich proplacení - výpis z bank. </w:t>
      </w:r>
      <w:proofErr w:type="gramStart"/>
      <w:r w:rsidRPr="000651D3">
        <w:rPr>
          <w:color w:val="auto"/>
          <w:sz w:val="22"/>
          <w:szCs w:val="22"/>
        </w:rPr>
        <w:t>účtu</w:t>
      </w:r>
      <w:proofErr w:type="gramEnd"/>
      <w:r w:rsidRPr="000651D3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0651D3">
        <w:rPr>
          <w:bCs/>
          <w:color w:val="auto"/>
          <w:sz w:val="22"/>
          <w:szCs w:val="22"/>
        </w:rPr>
        <w:t>Část nákladů uplatňovaná z</w:t>
      </w:r>
      <w:r w:rsidR="009A3E54" w:rsidRPr="000651D3">
        <w:rPr>
          <w:bCs/>
          <w:color w:val="auto"/>
          <w:sz w:val="22"/>
          <w:szCs w:val="22"/>
        </w:rPr>
        <w:t> </w:t>
      </w:r>
      <w:r w:rsidRPr="000651D3">
        <w:rPr>
          <w:bCs/>
          <w:color w:val="auto"/>
          <w:sz w:val="22"/>
          <w:szCs w:val="22"/>
        </w:rPr>
        <w:t>poskytnuté</w:t>
      </w:r>
      <w:r w:rsidR="009A3E54" w:rsidRPr="000651D3">
        <w:rPr>
          <w:bCs/>
          <w:color w:val="auto"/>
          <w:sz w:val="22"/>
          <w:szCs w:val="22"/>
        </w:rPr>
        <w:t>/ho</w:t>
      </w:r>
      <w:r w:rsidRPr="000651D3">
        <w:rPr>
          <w:bCs/>
          <w:color w:val="auto"/>
          <w:sz w:val="22"/>
          <w:szCs w:val="22"/>
        </w:rPr>
        <w:t xml:space="preserve"> dotace</w:t>
      </w:r>
      <w:r w:rsidR="00F3521C" w:rsidRPr="000651D3">
        <w:rPr>
          <w:bCs/>
          <w:color w:val="auto"/>
          <w:sz w:val="22"/>
          <w:szCs w:val="22"/>
        </w:rPr>
        <w:t>/příspěvku</w:t>
      </w:r>
      <w:r w:rsidRPr="000651D3">
        <w:rPr>
          <w:bCs/>
          <w:color w:val="auto"/>
          <w:sz w:val="22"/>
          <w:szCs w:val="22"/>
        </w:rPr>
        <w:t xml:space="preserve"> nesmí být vykázána prostř</w:t>
      </w:r>
      <w:r w:rsidR="00BE4B6F" w:rsidRPr="000651D3">
        <w:rPr>
          <w:bCs/>
          <w:color w:val="auto"/>
          <w:sz w:val="22"/>
          <w:szCs w:val="22"/>
        </w:rPr>
        <w:t>ednictvím příslušného dokladu k </w:t>
      </w:r>
      <w:r w:rsidRPr="000651D3">
        <w:rPr>
          <w:bCs/>
          <w:color w:val="auto"/>
          <w:sz w:val="22"/>
          <w:szCs w:val="22"/>
        </w:rPr>
        <w:t>jinému účelu než k</w:t>
      </w:r>
      <w:r w:rsidR="00E41ECD" w:rsidRPr="000651D3">
        <w:rPr>
          <w:bCs/>
          <w:color w:val="auto"/>
          <w:sz w:val="22"/>
          <w:szCs w:val="22"/>
        </w:rPr>
        <w:t> finančnímu vypořádání</w:t>
      </w:r>
      <w:r w:rsidRPr="000651D3">
        <w:rPr>
          <w:bCs/>
          <w:color w:val="auto"/>
          <w:sz w:val="22"/>
          <w:szCs w:val="22"/>
        </w:rPr>
        <w:t xml:space="preserve"> v rámci programu. </w:t>
      </w:r>
      <w:r w:rsidRPr="000651D3">
        <w:rPr>
          <w:color w:val="auto"/>
          <w:sz w:val="22"/>
          <w:szCs w:val="22"/>
        </w:rPr>
        <w:t>Doklady, k jejichž úhradě bylo použito dotačních prostředků, musí být vedeny v účetní evidenci příjemce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 xml:space="preserve"> odděleně od ostatníh</w:t>
      </w:r>
      <w:r w:rsidR="000B7C75" w:rsidRPr="000651D3">
        <w:rPr>
          <w:color w:val="auto"/>
          <w:sz w:val="22"/>
          <w:szCs w:val="22"/>
        </w:rPr>
        <w:t>o účetnictví (analyticky nebo s </w:t>
      </w:r>
      <w:r w:rsidRPr="000651D3">
        <w:rPr>
          <w:color w:val="auto"/>
          <w:sz w:val="22"/>
          <w:szCs w:val="22"/>
        </w:rPr>
        <w:t xml:space="preserve">označením). </w:t>
      </w:r>
      <w:r w:rsidRPr="000651D3">
        <w:rPr>
          <w:bCs/>
          <w:color w:val="auto"/>
          <w:sz w:val="22"/>
          <w:szCs w:val="22"/>
        </w:rPr>
        <w:t>Předložené účetní doklady musí mít jasně specifikovanou souvislost s projektem a</w:t>
      </w:r>
      <w:r w:rsidR="0015532F" w:rsidRPr="000651D3">
        <w:rPr>
          <w:bCs/>
          <w:color w:val="auto"/>
          <w:sz w:val="22"/>
          <w:szCs w:val="22"/>
        </w:rPr>
        <w:t> </w:t>
      </w:r>
      <w:r w:rsidRPr="000651D3">
        <w:rPr>
          <w:bCs/>
          <w:color w:val="auto"/>
          <w:sz w:val="22"/>
          <w:szCs w:val="22"/>
        </w:rPr>
        <w:t>vymezen účel, dr</w:t>
      </w:r>
      <w:r w:rsidR="00B07292" w:rsidRPr="000651D3">
        <w:rPr>
          <w:bCs/>
          <w:color w:val="auto"/>
          <w:sz w:val="22"/>
          <w:szCs w:val="22"/>
        </w:rPr>
        <w:t>uh či objem poskytované služby.</w:t>
      </w:r>
    </w:p>
    <w:p w:rsidR="00320D46" w:rsidRDefault="00320D46" w:rsidP="00EB4FFF">
      <w:pPr>
        <w:pStyle w:val="Default"/>
        <w:numPr>
          <w:ilvl w:val="0"/>
          <w:numId w:val="32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elektronicky:</w:t>
      </w:r>
      <w:r w:rsidRPr="000651D3">
        <w:rPr>
          <w:b/>
          <w:bCs/>
          <w:color w:val="auto"/>
          <w:sz w:val="22"/>
          <w:szCs w:val="22"/>
        </w:rPr>
        <w:t xml:space="preserve"> </w:t>
      </w:r>
      <w:r w:rsidRPr="000651D3">
        <w:rPr>
          <w:color w:val="auto"/>
          <w:sz w:val="22"/>
          <w:szCs w:val="22"/>
        </w:rPr>
        <w:t>dokumentace akce – fotografie (*.</w:t>
      </w:r>
      <w:proofErr w:type="spellStart"/>
      <w:r w:rsidRPr="000651D3">
        <w:rPr>
          <w:color w:val="auto"/>
          <w:sz w:val="22"/>
          <w:szCs w:val="22"/>
        </w:rPr>
        <w:t>jpg</w:t>
      </w:r>
      <w:proofErr w:type="spellEnd"/>
      <w:r w:rsidRPr="000651D3">
        <w:rPr>
          <w:color w:val="auto"/>
          <w:sz w:val="22"/>
          <w:szCs w:val="22"/>
        </w:rPr>
        <w:t>, max. 4 ks), dokumentace o</w:t>
      </w:r>
      <w:r w:rsidR="00C7699D" w:rsidRPr="000651D3">
        <w:rPr>
          <w:color w:val="auto"/>
          <w:sz w:val="22"/>
          <w:szCs w:val="22"/>
        </w:rPr>
        <w:t> </w:t>
      </w:r>
      <w:r w:rsidRPr="000651D3">
        <w:rPr>
          <w:color w:val="auto"/>
          <w:sz w:val="22"/>
          <w:szCs w:val="22"/>
        </w:rPr>
        <w:t xml:space="preserve">prezentaci loga </w:t>
      </w:r>
      <w:r w:rsidR="0074234F" w:rsidRPr="000651D3">
        <w:rPr>
          <w:color w:val="auto"/>
          <w:sz w:val="22"/>
          <w:szCs w:val="22"/>
        </w:rPr>
        <w:t>Plzeňského kraje</w:t>
      </w:r>
      <w:r w:rsidRPr="000651D3">
        <w:rPr>
          <w:color w:val="auto"/>
          <w:sz w:val="22"/>
          <w:szCs w:val="22"/>
        </w:rPr>
        <w:t>. V případě, že povaha dokumentů elektronickou podobu podání neumožňuje, je možné tyto dokumenty dodat fyzicky.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740117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lastRenderedPageBreak/>
        <w:t xml:space="preserve">Nejzazší termín pro </w:t>
      </w:r>
      <w:r w:rsidR="00E41ECD" w:rsidRPr="000651D3">
        <w:rPr>
          <w:bCs/>
          <w:color w:val="auto"/>
          <w:sz w:val="22"/>
          <w:szCs w:val="22"/>
        </w:rPr>
        <w:t>finanční vypořádání</w:t>
      </w:r>
      <w:r w:rsidRPr="000651D3">
        <w:rPr>
          <w:bCs/>
          <w:color w:val="auto"/>
          <w:sz w:val="22"/>
          <w:szCs w:val="22"/>
        </w:rPr>
        <w:t xml:space="preserve"> dotace/příspěvku je stanoven</w:t>
      </w:r>
      <w:r w:rsidR="00B56282" w:rsidRPr="000651D3">
        <w:rPr>
          <w:bCs/>
          <w:color w:val="auto"/>
          <w:sz w:val="22"/>
          <w:szCs w:val="22"/>
        </w:rPr>
        <w:t xml:space="preserve"> na </w:t>
      </w:r>
      <w:r w:rsidR="00FD0F26" w:rsidRPr="000651D3">
        <w:rPr>
          <w:bCs/>
          <w:color w:val="auto"/>
          <w:sz w:val="22"/>
          <w:szCs w:val="22"/>
        </w:rPr>
        <w:t>15</w:t>
      </w:r>
      <w:r w:rsidR="00E41ECD" w:rsidRPr="000651D3">
        <w:rPr>
          <w:bCs/>
          <w:color w:val="auto"/>
          <w:sz w:val="22"/>
          <w:szCs w:val="22"/>
        </w:rPr>
        <w:t>. leden </w:t>
      </w:r>
      <w:r w:rsidRPr="000651D3">
        <w:rPr>
          <w:bCs/>
          <w:color w:val="auto"/>
          <w:sz w:val="22"/>
          <w:szCs w:val="22"/>
        </w:rPr>
        <w:t>201</w:t>
      </w:r>
      <w:r w:rsidR="00430A11" w:rsidRPr="000651D3">
        <w:rPr>
          <w:bCs/>
          <w:color w:val="auto"/>
          <w:sz w:val="22"/>
          <w:szCs w:val="22"/>
        </w:rPr>
        <w:t>8</w:t>
      </w:r>
      <w:r w:rsidR="00B07292" w:rsidRPr="000651D3">
        <w:rPr>
          <w:color w:val="auto"/>
          <w:sz w:val="22"/>
          <w:szCs w:val="22"/>
        </w:rPr>
        <w:t>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740117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Poskytovatel si vyhrazuje právo provést kontrolu vyúčtované účelové dotace</w:t>
      </w:r>
      <w:r w:rsidR="00E63EDE" w:rsidRPr="000651D3">
        <w:rPr>
          <w:color w:val="auto"/>
          <w:sz w:val="22"/>
          <w:szCs w:val="22"/>
        </w:rPr>
        <w:t>/příspěvku</w:t>
      </w:r>
      <w:r w:rsidRPr="000651D3">
        <w:rPr>
          <w:color w:val="auto"/>
          <w:sz w:val="22"/>
          <w:szCs w:val="22"/>
        </w:rPr>
        <w:t>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C77F18" w:rsidRPr="000651D3" w:rsidRDefault="00C77F18" w:rsidP="00C77F18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E41ECD" w:rsidP="00740117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Finanční vypořádání</w:t>
      </w:r>
      <w:r w:rsidR="00320D46" w:rsidRPr="000651D3">
        <w:rPr>
          <w:color w:val="auto"/>
          <w:sz w:val="22"/>
          <w:szCs w:val="22"/>
        </w:rPr>
        <w:t xml:space="preserve"> použití dotace/příspěvku musí být doloženo do </w:t>
      </w:r>
      <w:r w:rsidR="00B76199">
        <w:rPr>
          <w:color w:val="auto"/>
          <w:sz w:val="22"/>
          <w:szCs w:val="22"/>
        </w:rPr>
        <w:t>stanoveného termínu</w:t>
      </w:r>
      <w:r w:rsidR="00320D46" w:rsidRPr="000651D3">
        <w:rPr>
          <w:color w:val="auto"/>
          <w:sz w:val="22"/>
          <w:szCs w:val="22"/>
        </w:rPr>
        <w:t xml:space="preserve">. Příjemce je povinen předložit poskytovateli závěrečnou zprávu a </w:t>
      </w:r>
      <w:r w:rsidRPr="000651D3">
        <w:rPr>
          <w:color w:val="auto"/>
          <w:sz w:val="22"/>
          <w:szCs w:val="22"/>
        </w:rPr>
        <w:t>finanční vypořádání</w:t>
      </w:r>
      <w:r w:rsidR="00E930C2" w:rsidRPr="000651D3">
        <w:rPr>
          <w:color w:val="auto"/>
          <w:sz w:val="22"/>
          <w:szCs w:val="22"/>
        </w:rPr>
        <w:t xml:space="preserve"> použití dotace/příspěvku v </w:t>
      </w:r>
      <w:r w:rsidR="00320D46" w:rsidRPr="000651D3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="00320D46" w:rsidRPr="000651D3">
        <w:rPr>
          <w:color w:val="auto"/>
          <w:sz w:val="22"/>
          <w:szCs w:val="22"/>
        </w:rPr>
        <w:t>eDotace</w:t>
      </w:r>
      <w:proofErr w:type="spellEnd"/>
      <w:r w:rsidR="00320D46" w:rsidRPr="000651D3">
        <w:rPr>
          <w:color w:val="auto"/>
          <w:sz w:val="22"/>
          <w:szCs w:val="22"/>
        </w:rPr>
        <w:t xml:space="preserve">, a to včetně všech požadovaných příloh včas. V případě, kdy administrátor shledá, že podané </w:t>
      </w:r>
      <w:r w:rsidRPr="000651D3">
        <w:rPr>
          <w:color w:val="auto"/>
          <w:sz w:val="22"/>
          <w:szCs w:val="22"/>
        </w:rPr>
        <w:t>finanční vypořádání</w:t>
      </w:r>
      <w:r w:rsidR="00320D46" w:rsidRPr="000651D3">
        <w:rPr>
          <w:color w:val="auto"/>
          <w:sz w:val="22"/>
          <w:szCs w:val="22"/>
        </w:rPr>
        <w:t xml:space="preserve"> vykazuje nedostatky, vyzve KÚPK příjemce k jejich odstranění ve 14 denní lhůtě od data doručení výzvy. Jestliže v této lhůtě nebudou nedostatky </w:t>
      </w:r>
      <w:r w:rsidRPr="000651D3">
        <w:rPr>
          <w:color w:val="auto"/>
          <w:sz w:val="22"/>
          <w:szCs w:val="22"/>
        </w:rPr>
        <w:t>finančního vypořádání</w:t>
      </w:r>
      <w:r w:rsidR="00320D46" w:rsidRPr="000651D3">
        <w:rPr>
          <w:color w:val="auto"/>
          <w:sz w:val="22"/>
          <w:szCs w:val="22"/>
        </w:rPr>
        <w:t xml:space="preserve"> odstraněny, je příjemce povinen dotaci/příspěvek v plné výši, popřípadě v části nedoložené </w:t>
      </w:r>
      <w:r w:rsidRPr="000651D3">
        <w:rPr>
          <w:color w:val="auto"/>
          <w:sz w:val="22"/>
          <w:szCs w:val="22"/>
        </w:rPr>
        <w:t>finančním vypořádáním</w:t>
      </w:r>
      <w:r w:rsidR="00320D46" w:rsidRPr="000651D3">
        <w:rPr>
          <w:color w:val="auto"/>
          <w:sz w:val="22"/>
          <w:szCs w:val="22"/>
        </w:rPr>
        <w:t>, vrátit. Lhůta pro vrácení dotace/příspěvku bude stanovena písemnou výzvou KÚPK.</w:t>
      </w:r>
    </w:p>
    <w:p w:rsidR="00320D46" w:rsidRPr="000651D3" w:rsidRDefault="00320D46" w:rsidP="00703DE3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294520" w:rsidP="00703DE3">
      <w:pPr>
        <w:pStyle w:val="Default"/>
        <w:jc w:val="center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Článek XIV</w:t>
      </w:r>
      <w:r w:rsidR="00320D46" w:rsidRPr="000651D3">
        <w:rPr>
          <w:b/>
          <w:bCs/>
          <w:color w:val="auto"/>
          <w:sz w:val="22"/>
          <w:szCs w:val="22"/>
        </w:rPr>
        <w:t>.</w:t>
      </w:r>
      <w:r w:rsidR="00320D46" w:rsidRPr="000651D3">
        <w:rPr>
          <w:color w:val="auto"/>
          <w:sz w:val="22"/>
          <w:szCs w:val="22"/>
        </w:rPr>
        <w:t xml:space="preserve"> </w:t>
      </w:r>
    </w:p>
    <w:p w:rsidR="00320D46" w:rsidRPr="000651D3" w:rsidRDefault="00320D46" w:rsidP="00703DE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>Závěrečná ustanovení</w:t>
      </w:r>
    </w:p>
    <w:p w:rsidR="0021370E" w:rsidRPr="000651D3" w:rsidRDefault="0021370E" w:rsidP="00703DE3">
      <w:pPr>
        <w:pStyle w:val="Default"/>
        <w:jc w:val="center"/>
        <w:rPr>
          <w:color w:val="auto"/>
          <w:sz w:val="22"/>
          <w:szCs w:val="22"/>
        </w:rPr>
      </w:pPr>
    </w:p>
    <w:p w:rsidR="00320D46" w:rsidRPr="005E6D30" w:rsidRDefault="00320D46" w:rsidP="00757B8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bCs/>
          <w:color w:val="auto"/>
          <w:sz w:val="22"/>
          <w:szCs w:val="22"/>
        </w:rPr>
        <w:t>Na poskytnutí dotace/příspěvku není právní nárok.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757B8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0651D3">
        <w:rPr>
          <w:color w:val="auto"/>
          <w:sz w:val="22"/>
          <w:szCs w:val="22"/>
        </w:rPr>
        <w:t>eDotace</w:t>
      </w:r>
      <w:proofErr w:type="spellEnd"/>
      <w:r w:rsidRPr="000651D3">
        <w:rPr>
          <w:color w:val="auto"/>
          <w:sz w:val="22"/>
          <w:szCs w:val="22"/>
        </w:rPr>
        <w:t xml:space="preserve"> na adrese </w:t>
      </w:r>
      <w:hyperlink r:id="rId10" w:history="1">
        <w:r w:rsidR="00757B8B" w:rsidRPr="000651D3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="00757B8B" w:rsidRPr="000651D3">
        <w:rPr>
          <w:color w:val="auto"/>
          <w:sz w:val="22"/>
          <w:szCs w:val="22"/>
        </w:rPr>
        <w:t xml:space="preserve"> 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757B8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</w:t>
      </w:r>
      <w:r w:rsidR="00757B8B" w:rsidRPr="000651D3">
        <w:rPr>
          <w:color w:val="auto"/>
          <w:sz w:val="22"/>
          <w:szCs w:val="22"/>
        </w:rPr>
        <w:t>de dne, kdy tato změna nastala.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757B8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Poskytnutí dotace/příspěvku, stejně jako nečerpání nebo nedočerpání dotace/příspěvku ve schválené výši, nezakládá nárok žadatele na poskytnutí dotace</w:t>
      </w:r>
      <w:r w:rsidR="00B1363C" w:rsidRPr="000651D3">
        <w:rPr>
          <w:color w:val="auto"/>
          <w:sz w:val="22"/>
          <w:szCs w:val="22"/>
        </w:rPr>
        <w:t>/příspěvku</w:t>
      </w:r>
      <w:r w:rsidR="00757B8B" w:rsidRPr="000651D3">
        <w:rPr>
          <w:color w:val="auto"/>
          <w:sz w:val="22"/>
          <w:szCs w:val="22"/>
        </w:rPr>
        <w:t xml:space="preserve"> v následujících letech.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Pr="000651D3" w:rsidRDefault="00320D46" w:rsidP="00757B8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Dotace/příspěvek nebude proplacen</w:t>
      </w:r>
      <w:r w:rsidR="00B1363C" w:rsidRPr="000651D3">
        <w:rPr>
          <w:color w:val="auto"/>
          <w:sz w:val="22"/>
          <w:szCs w:val="22"/>
        </w:rPr>
        <w:t>/</w:t>
      </w:r>
      <w:r w:rsidRPr="000651D3">
        <w:rPr>
          <w:color w:val="auto"/>
          <w:sz w:val="22"/>
          <w:szCs w:val="22"/>
        </w:rPr>
        <w:t>a</w:t>
      </w:r>
      <w:r w:rsidR="00BB4A14" w:rsidRPr="000651D3">
        <w:rPr>
          <w:color w:val="auto"/>
          <w:sz w:val="22"/>
          <w:szCs w:val="22"/>
        </w:rPr>
        <w:t>,</w:t>
      </w:r>
      <w:r w:rsidRPr="000651D3">
        <w:rPr>
          <w:color w:val="auto"/>
          <w:sz w:val="22"/>
          <w:szCs w:val="22"/>
        </w:rPr>
        <w:t xml:space="preserve"> nebo ji</w:t>
      </w:r>
      <w:r w:rsidR="007D6F66" w:rsidRPr="000651D3">
        <w:rPr>
          <w:color w:val="auto"/>
          <w:sz w:val="22"/>
          <w:szCs w:val="22"/>
        </w:rPr>
        <w:t>/ho</w:t>
      </w:r>
      <w:r w:rsidRPr="000651D3">
        <w:rPr>
          <w:color w:val="auto"/>
          <w:sz w:val="22"/>
          <w:szCs w:val="22"/>
        </w:rPr>
        <w:t xml:space="preserve"> bude</w:t>
      </w:r>
      <w:r w:rsidR="00B4606C" w:rsidRPr="000651D3">
        <w:rPr>
          <w:color w:val="auto"/>
          <w:sz w:val="22"/>
          <w:szCs w:val="22"/>
        </w:rPr>
        <w:t xml:space="preserve"> povinen příjemce vrátit zpět v </w:t>
      </w:r>
      <w:r w:rsidRPr="000651D3">
        <w:rPr>
          <w:color w:val="auto"/>
          <w:sz w:val="22"/>
          <w:szCs w:val="22"/>
        </w:rPr>
        <w:t>případě, že:</w:t>
      </w:r>
    </w:p>
    <w:p w:rsidR="00320D46" w:rsidRPr="000651D3" w:rsidRDefault="00320D46" w:rsidP="00757B8B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uvede v žádosti nepravdivé, neúplné nebo zkreslující údaje</w:t>
      </w:r>
    </w:p>
    <w:p w:rsidR="00320D46" w:rsidRPr="000651D3" w:rsidRDefault="00320D46" w:rsidP="00757B8B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předloží dokumenty, které jso</w:t>
      </w:r>
      <w:r w:rsidR="00757B8B" w:rsidRPr="000651D3">
        <w:rPr>
          <w:color w:val="auto"/>
          <w:sz w:val="22"/>
          <w:szCs w:val="22"/>
        </w:rPr>
        <w:t>u v rozporu se skutečným stavem</w:t>
      </w:r>
    </w:p>
    <w:p w:rsidR="00320D46" w:rsidRPr="000651D3" w:rsidRDefault="00320D46" w:rsidP="00757B8B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má závazek po lhůtě s</w:t>
      </w:r>
      <w:r w:rsidR="00757B8B" w:rsidRPr="000651D3">
        <w:rPr>
          <w:color w:val="auto"/>
          <w:sz w:val="22"/>
          <w:szCs w:val="22"/>
        </w:rPr>
        <w:t>platnosti vůči Plzeňskému kraji</w:t>
      </w:r>
    </w:p>
    <w:p w:rsidR="00320D46" w:rsidRPr="000651D3" w:rsidRDefault="00320D46" w:rsidP="00757B8B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bude jed</w:t>
      </w:r>
      <w:r w:rsidR="0032061A" w:rsidRPr="000651D3">
        <w:rPr>
          <w:color w:val="auto"/>
          <w:sz w:val="22"/>
          <w:szCs w:val="22"/>
        </w:rPr>
        <w:t>nostranně odstoupeno od smlouvy</w:t>
      </w:r>
    </w:p>
    <w:p w:rsidR="00320D46" w:rsidRDefault="00320D46" w:rsidP="00757B8B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poruší povinnosti stanovené smlouvou</w:t>
      </w:r>
      <w:r w:rsidR="009D46FF">
        <w:rPr>
          <w:color w:val="auto"/>
          <w:sz w:val="22"/>
          <w:szCs w:val="22"/>
        </w:rPr>
        <w:t xml:space="preserve"> nebo Pravidly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F2583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</w:t>
      </w:r>
      <w:r w:rsidR="005C3B43" w:rsidRPr="000651D3">
        <w:rPr>
          <w:color w:val="auto"/>
          <w:sz w:val="22"/>
          <w:szCs w:val="22"/>
        </w:rPr>
        <w:t xml:space="preserve"> souladu se zákonem č. 101/</w:t>
      </w:r>
      <w:r w:rsidR="005C3B43" w:rsidRPr="000651D3">
        <w:rPr>
          <w:color w:val="auto"/>
        </w:rPr>
        <w:t>2000 </w:t>
      </w:r>
      <w:r w:rsidRPr="000651D3">
        <w:rPr>
          <w:color w:val="auto"/>
        </w:rPr>
        <w:t>Sb</w:t>
      </w:r>
      <w:r w:rsidRPr="000651D3">
        <w:rPr>
          <w:color w:val="auto"/>
          <w:sz w:val="22"/>
          <w:szCs w:val="22"/>
        </w:rPr>
        <w:t>., o ochraně o</w:t>
      </w:r>
      <w:r w:rsidR="00F2583B" w:rsidRPr="000651D3">
        <w:rPr>
          <w:color w:val="auto"/>
          <w:sz w:val="22"/>
          <w:szCs w:val="22"/>
        </w:rPr>
        <w:t>sobních údajů, v platném znění.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F2583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Podáním žádosti bere žadatel na vědomí z</w:t>
      </w:r>
      <w:r w:rsidR="00F2583B" w:rsidRPr="000651D3">
        <w:rPr>
          <w:color w:val="auto"/>
          <w:sz w:val="22"/>
          <w:szCs w:val="22"/>
        </w:rPr>
        <w:t>ávaznost znění tohoto Programu.</w:t>
      </w:r>
    </w:p>
    <w:p w:rsidR="005E6D30" w:rsidRPr="000651D3" w:rsidRDefault="005E6D30" w:rsidP="005E6D30">
      <w:pPr>
        <w:pStyle w:val="Default"/>
        <w:jc w:val="both"/>
        <w:rPr>
          <w:color w:val="auto"/>
          <w:sz w:val="22"/>
          <w:szCs w:val="22"/>
        </w:rPr>
      </w:pPr>
    </w:p>
    <w:p w:rsidR="00320D46" w:rsidRDefault="00320D46" w:rsidP="00F2583B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Komunikace mezi žadatelem a Plzeňským krajem jako poskytovatelem probíhá přednostně prostředn</w:t>
      </w:r>
      <w:r w:rsidR="00F2583B" w:rsidRPr="000651D3">
        <w:rPr>
          <w:color w:val="auto"/>
          <w:sz w:val="22"/>
          <w:szCs w:val="22"/>
        </w:rPr>
        <w:t>ictvím elektronické komunikace.</w:t>
      </w:r>
    </w:p>
    <w:p w:rsidR="008C3FC9" w:rsidRDefault="008C3FC9" w:rsidP="008C3FC9">
      <w:pPr>
        <w:pStyle w:val="Odstavecseseznamem"/>
      </w:pPr>
    </w:p>
    <w:p w:rsidR="008C3FC9" w:rsidRPr="000651D3" w:rsidRDefault="008C3FC9" w:rsidP="008C3FC9">
      <w:pPr>
        <w:pStyle w:val="Default"/>
        <w:jc w:val="both"/>
        <w:rPr>
          <w:color w:val="auto"/>
          <w:sz w:val="22"/>
          <w:szCs w:val="22"/>
        </w:rPr>
      </w:pPr>
    </w:p>
    <w:p w:rsidR="0003303C" w:rsidRPr="000651D3" w:rsidRDefault="0003303C" w:rsidP="00703DE3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03303C" w:rsidRPr="000651D3" w:rsidRDefault="0003303C" w:rsidP="00703DE3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lastRenderedPageBreak/>
        <w:t>Nedílnou součástí Pravidel jsou tyto přílohy</w:t>
      </w:r>
      <w:r w:rsidR="007B05E9" w:rsidRPr="000651D3">
        <w:rPr>
          <w:b/>
          <w:bCs/>
          <w:color w:val="auto"/>
          <w:sz w:val="22"/>
          <w:szCs w:val="22"/>
        </w:rPr>
        <w:t>/formuláře</w:t>
      </w:r>
      <w:r w:rsidRPr="000651D3">
        <w:rPr>
          <w:b/>
          <w:bCs/>
          <w:color w:val="auto"/>
          <w:sz w:val="22"/>
          <w:szCs w:val="22"/>
        </w:rPr>
        <w:t>:</w:t>
      </w:r>
    </w:p>
    <w:p w:rsidR="001F156B" w:rsidRPr="000651D3" w:rsidRDefault="001F156B" w:rsidP="00703DE3">
      <w:pPr>
        <w:pStyle w:val="Default"/>
        <w:jc w:val="both"/>
        <w:rPr>
          <w:color w:val="auto"/>
          <w:sz w:val="22"/>
          <w:szCs w:val="22"/>
        </w:rPr>
      </w:pPr>
    </w:p>
    <w:p w:rsidR="0003303C" w:rsidRPr="000651D3" w:rsidRDefault="00216A7B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Příloha č. 1 – </w:t>
      </w:r>
      <w:r w:rsidR="00D40519" w:rsidRPr="000651D3">
        <w:rPr>
          <w:color w:val="auto"/>
          <w:sz w:val="22"/>
          <w:szCs w:val="22"/>
        </w:rPr>
        <w:t>F</w:t>
      </w:r>
      <w:r w:rsidRPr="000651D3">
        <w:rPr>
          <w:color w:val="auto"/>
          <w:sz w:val="22"/>
          <w:szCs w:val="22"/>
        </w:rPr>
        <w:t xml:space="preserve">ormulář </w:t>
      </w:r>
      <w:r w:rsidR="00D40519" w:rsidRPr="000651D3">
        <w:rPr>
          <w:color w:val="auto"/>
          <w:sz w:val="22"/>
          <w:szCs w:val="22"/>
        </w:rPr>
        <w:t>ž</w:t>
      </w:r>
      <w:r w:rsidR="009955FA" w:rsidRPr="000651D3">
        <w:rPr>
          <w:color w:val="auto"/>
          <w:sz w:val="22"/>
          <w:szCs w:val="22"/>
        </w:rPr>
        <w:t>ádost</w:t>
      </w:r>
      <w:r w:rsidR="00D40519" w:rsidRPr="000651D3">
        <w:rPr>
          <w:color w:val="auto"/>
          <w:sz w:val="22"/>
          <w:szCs w:val="22"/>
        </w:rPr>
        <w:t>i</w:t>
      </w:r>
      <w:r w:rsidR="009955FA" w:rsidRPr="000651D3">
        <w:rPr>
          <w:color w:val="auto"/>
          <w:sz w:val="22"/>
          <w:szCs w:val="22"/>
        </w:rPr>
        <w:t xml:space="preserve"> o dotaci/příspěvek</w:t>
      </w:r>
    </w:p>
    <w:p w:rsidR="0003303C" w:rsidRPr="000651D3" w:rsidRDefault="0003303C" w:rsidP="00703DE3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1F156B" w:rsidRPr="000651D3" w:rsidRDefault="001F156B" w:rsidP="00703DE3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03303C" w:rsidRPr="000651D3" w:rsidRDefault="0003303C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b/>
          <w:bCs/>
          <w:color w:val="auto"/>
          <w:sz w:val="22"/>
          <w:szCs w:val="22"/>
        </w:rPr>
        <w:t xml:space="preserve">Kontaktní osoba </w:t>
      </w:r>
      <w:r w:rsidRPr="000651D3">
        <w:rPr>
          <w:color w:val="auto"/>
          <w:sz w:val="22"/>
          <w:szCs w:val="22"/>
        </w:rPr>
        <w:t xml:space="preserve">– </w:t>
      </w:r>
      <w:r w:rsidRPr="000651D3">
        <w:rPr>
          <w:b/>
          <w:bCs/>
          <w:color w:val="auto"/>
          <w:sz w:val="22"/>
          <w:szCs w:val="22"/>
        </w:rPr>
        <w:t>administrátor dotačního programu</w:t>
      </w:r>
      <w:r w:rsidR="000D3592" w:rsidRPr="000651D3">
        <w:rPr>
          <w:color w:val="auto"/>
          <w:sz w:val="22"/>
          <w:szCs w:val="22"/>
        </w:rPr>
        <w:t>:</w:t>
      </w:r>
    </w:p>
    <w:p w:rsidR="001F156B" w:rsidRPr="000651D3" w:rsidRDefault="001F156B" w:rsidP="00703DE3">
      <w:pPr>
        <w:pStyle w:val="Default"/>
        <w:jc w:val="both"/>
        <w:rPr>
          <w:color w:val="auto"/>
          <w:sz w:val="22"/>
          <w:szCs w:val="22"/>
        </w:rPr>
      </w:pPr>
    </w:p>
    <w:p w:rsidR="0003303C" w:rsidRPr="000651D3" w:rsidRDefault="0086773F" w:rsidP="00703DE3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0651D3">
        <w:rPr>
          <w:rFonts w:ascii="Arial" w:hAnsi="Arial" w:cs="Arial"/>
        </w:rPr>
        <w:t>Mgr</w:t>
      </w:r>
      <w:r w:rsidR="00AC37D2" w:rsidRPr="000651D3">
        <w:rPr>
          <w:rFonts w:ascii="Arial" w:hAnsi="Arial" w:cs="Arial"/>
        </w:rPr>
        <w:t>.</w:t>
      </w:r>
      <w:r w:rsidR="00014BE5" w:rsidRPr="000651D3">
        <w:rPr>
          <w:rFonts w:ascii="Arial" w:hAnsi="Arial" w:cs="Arial"/>
        </w:rPr>
        <w:t xml:space="preserve"> Barbora Štych</w:t>
      </w:r>
      <w:r w:rsidRPr="000651D3">
        <w:rPr>
          <w:rFonts w:ascii="Arial" w:hAnsi="Arial" w:cs="Arial"/>
        </w:rPr>
        <w:t>ová</w:t>
      </w:r>
    </w:p>
    <w:p w:rsidR="0003303C" w:rsidRPr="000651D3" w:rsidRDefault="0003303C" w:rsidP="00703DE3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0651D3">
        <w:rPr>
          <w:rFonts w:ascii="Arial" w:hAnsi="Arial" w:cs="Arial"/>
        </w:rPr>
        <w:t xml:space="preserve">Oddělení mládeže a sportu – kancelář č. </w:t>
      </w:r>
      <w:r w:rsidR="00014BE5" w:rsidRPr="000651D3">
        <w:rPr>
          <w:rFonts w:ascii="Arial" w:hAnsi="Arial" w:cs="Arial"/>
        </w:rPr>
        <w:t>P407</w:t>
      </w:r>
    </w:p>
    <w:p w:rsidR="0003303C" w:rsidRPr="000651D3" w:rsidRDefault="0003303C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Krajský úřad Plzeňského kraje</w:t>
      </w:r>
    </w:p>
    <w:p w:rsidR="0003303C" w:rsidRPr="000651D3" w:rsidRDefault="0003303C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Odbor školství, mládeže a sportu</w:t>
      </w:r>
    </w:p>
    <w:p w:rsidR="0003303C" w:rsidRPr="000651D3" w:rsidRDefault="00CC2C4E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Škroupova 18, 306 13 Plzeň</w:t>
      </w:r>
    </w:p>
    <w:p w:rsidR="0003303C" w:rsidRPr="000651D3" w:rsidRDefault="00CC2C4E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>Telefon: 377 </w:t>
      </w:r>
      <w:r w:rsidR="0003303C" w:rsidRPr="000651D3">
        <w:rPr>
          <w:color w:val="auto"/>
          <w:sz w:val="22"/>
          <w:szCs w:val="22"/>
        </w:rPr>
        <w:t>195 745</w:t>
      </w:r>
    </w:p>
    <w:p w:rsidR="0003303C" w:rsidRPr="000651D3" w:rsidRDefault="0003303C" w:rsidP="00703DE3">
      <w:pPr>
        <w:pStyle w:val="Default"/>
        <w:jc w:val="both"/>
        <w:rPr>
          <w:color w:val="auto"/>
          <w:sz w:val="22"/>
          <w:szCs w:val="22"/>
        </w:rPr>
      </w:pPr>
      <w:r w:rsidRPr="000651D3">
        <w:rPr>
          <w:color w:val="auto"/>
          <w:sz w:val="22"/>
          <w:szCs w:val="22"/>
        </w:rPr>
        <w:t xml:space="preserve">E-mail: </w:t>
      </w:r>
      <w:hyperlink r:id="rId11" w:history="1">
        <w:r w:rsidR="00520AEA" w:rsidRPr="000651D3">
          <w:rPr>
            <w:rStyle w:val="Hypertextovodkaz"/>
            <w:color w:val="auto"/>
            <w:sz w:val="22"/>
            <w:szCs w:val="22"/>
          </w:rPr>
          <w:t>barbora.stychova@plzensky-kraj.cz</w:t>
        </w:r>
      </w:hyperlink>
    </w:p>
    <w:p w:rsidR="001F156B" w:rsidRPr="000651D3" w:rsidRDefault="001F156B" w:rsidP="00703DE3">
      <w:pPr>
        <w:pStyle w:val="Default"/>
        <w:jc w:val="both"/>
        <w:rPr>
          <w:b/>
          <w:color w:val="auto"/>
          <w:sz w:val="22"/>
          <w:szCs w:val="22"/>
        </w:rPr>
      </w:pPr>
    </w:p>
    <w:p w:rsidR="00D40519" w:rsidRPr="000651D3" w:rsidRDefault="00D40519" w:rsidP="00703DE3">
      <w:pPr>
        <w:pStyle w:val="Default"/>
        <w:jc w:val="both"/>
        <w:rPr>
          <w:b/>
          <w:color w:val="auto"/>
          <w:sz w:val="22"/>
          <w:szCs w:val="22"/>
        </w:rPr>
      </w:pPr>
    </w:p>
    <w:p w:rsidR="0003303C" w:rsidRPr="000651D3" w:rsidRDefault="0003303C" w:rsidP="00703DE3">
      <w:pPr>
        <w:pStyle w:val="Default"/>
        <w:jc w:val="both"/>
        <w:rPr>
          <w:b/>
          <w:color w:val="auto"/>
          <w:sz w:val="22"/>
          <w:szCs w:val="22"/>
        </w:rPr>
      </w:pPr>
      <w:r w:rsidRPr="000651D3">
        <w:rPr>
          <w:b/>
          <w:color w:val="auto"/>
          <w:sz w:val="22"/>
          <w:szCs w:val="22"/>
        </w:rPr>
        <w:t xml:space="preserve">Časový </w:t>
      </w:r>
      <w:r w:rsidR="001F156B" w:rsidRPr="000651D3">
        <w:rPr>
          <w:b/>
          <w:color w:val="auto"/>
          <w:sz w:val="22"/>
          <w:szCs w:val="22"/>
        </w:rPr>
        <w:t>harmonogram dotačního programu:</w:t>
      </w:r>
    </w:p>
    <w:p w:rsidR="001F156B" w:rsidRPr="000651D3" w:rsidRDefault="001F156B" w:rsidP="00D40519">
      <w:pPr>
        <w:pStyle w:val="Zkladntextodsazen"/>
        <w:spacing w:after="0" w:line="240" w:lineRule="auto"/>
        <w:ind w:left="0"/>
        <w:rPr>
          <w:rFonts w:ascii="Arial" w:hAnsi="Arial" w:cs="Arial"/>
        </w:rPr>
      </w:pPr>
    </w:p>
    <w:p w:rsidR="00D40519" w:rsidRPr="000651D3" w:rsidRDefault="00973841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D40519" w:rsidRPr="000651D3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1</w:t>
      </w:r>
      <w:r w:rsidR="00D40519" w:rsidRPr="000651D3">
        <w:rPr>
          <w:rFonts w:ascii="Arial" w:hAnsi="Arial" w:cs="Arial"/>
        </w:rPr>
        <w:t>. 201</w:t>
      </w:r>
      <w:r w:rsidR="00FD0F26" w:rsidRPr="000651D3">
        <w:rPr>
          <w:rFonts w:ascii="Arial" w:hAnsi="Arial" w:cs="Arial"/>
        </w:rPr>
        <w:t>7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6A761D" w:rsidRPr="000651D3">
        <w:rPr>
          <w:rFonts w:ascii="Arial" w:hAnsi="Arial" w:cs="Arial"/>
        </w:rPr>
        <w:t>zveřejnění vyhlášení dotačního programu na úřední desce</w:t>
      </w:r>
    </w:p>
    <w:p w:rsidR="00D40519" w:rsidRPr="000651D3" w:rsidRDefault="00973841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="00D40519" w:rsidRPr="000651D3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2</w:t>
      </w:r>
      <w:r w:rsidR="00D40519" w:rsidRPr="000651D3">
        <w:rPr>
          <w:rFonts w:ascii="Arial" w:hAnsi="Arial" w:cs="Arial"/>
        </w:rPr>
        <w:t>. 201</w:t>
      </w:r>
      <w:r w:rsidR="00FD0F26" w:rsidRPr="000651D3">
        <w:rPr>
          <w:rFonts w:ascii="Arial" w:hAnsi="Arial" w:cs="Arial"/>
        </w:rPr>
        <w:t>7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6A761D" w:rsidRPr="000651D3">
        <w:rPr>
          <w:rFonts w:ascii="Arial" w:hAnsi="Arial" w:cs="Arial"/>
        </w:rPr>
        <w:t>zahájení podávání žádostí o dotaci/příspěvek</w:t>
      </w:r>
    </w:p>
    <w:p w:rsidR="00D40519" w:rsidRPr="000651D3" w:rsidRDefault="00FD0F26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 w:rsidRPr="000651D3">
        <w:rPr>
          <w:rFonts w:ascii="Arial" w:hAnsi="Arial" w:cs="Arial"/>
        </w:rPr>
        <w:t>1</w:t>
      </w:r>
      <w:r w:rsidR="00973841">
        <w:rPr>
          <w:rFonts w:ascii="Arial" w:hAnsi="Arial" w:cs="Arial"/>
        </w:rPr>
        <w:t>3</w:t>
      </w:r>
      <w:r w:rsidR="00D40519" w:rsidRPr="000651D3">
        <w:rPr>
          <w:rFonts w:ascii="Arial" w:hAnsi="Arial" w:cs="Arial"/>
        </w:rPr>
        <w:t xml:space="preserve">. </w:t>
      </w:r>
      <w:r w:rsidRPr="000651D3">
        <w:rPr>
          <w:rFonts w:ascii="Arial" w:hAnsi="Arial" w:cs="Arial"/>
        </w:rPr>
        <w:t>3</w:t>
      </w:r>
      <w:r w:rsidR="00D40519" w:rsidRPr="000651D3">
        <w:rPr>
          <w:rFonts w:ascii="Arial" w:hAnsi="Arial" w:cs="Arial"/>
        </w:rPr>
        <w:t>. 201</w:t>
      </w:r>
      <w:r w:rsidRPr="000651D3">
        <w:rPr>
          <w:rFonts w:ascii="Arial" w:hAnsi="Arial" w:cs="Arial"/>
        </w:rPr>
        <w:t>7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D40519" w:rsidRPr="000651D3">
        <w:rPr>
          <w:rFonts w:ascii="Arial" w:hAnsi="Arial" w:cs="Arial"/>
        </w:rPr>
        <w:t>uzávěrka pod</w:t>
      </w:r>
      <w:r w:rsidR="00CB012F" w:rsidRPr="000651D3">
        <w:rPr>
          <w:rFonts w:ascii="Arial" w:hAnsi="Arial" w:cs="Arial"/>
        </w:rPr>
        <w:t>ávání žádostí</w:t>
      </w:r>
      <w:r w:rsidR="006A761D" w:rsidRPr="000651D3">
        <w:rPr>
          <w:rFonts w:ascii="Arial" w:hAnsi="Arial" w:cs="Arial"/>
        </w:rPr>
        <w:t xml:space="preserve"> o dotaci/příspěvek</w:t>
      </w:r>
    </w:p>
    <w:p w:rsidR="00D40519" w:rsidRPr="000651D3" w:rsidRDefault="00973841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březen/</w:t>
      </w:r>
      <w:r w:rsidR="00FD0F26" w:rsidRPr="000651D3">
        <w:rPr>
          <w:rFonts w:ascii="Arial" w:hAnsi="Arial" w:cs="Arial"/>
        </w:rPr>
        <w:t>duben</w:t>
      </w:r>
      <w:r w:rsidR="0092022C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D40519" w:rsidRPr="000651D3">
        <w:rPr>
          <w:rFonts w:ascii="Arial" w:hAnsi="Arial" w:cs="Arial"/>
        </w:rPr>
        <w:t xml:space="preserve">komise pro posouzení </w:t>
      </w:r>
      <w:r w:rsidR="00CB012F" w:rsidRPr="000651D3">
        <w:rPr>
          <w:rFonts w:ascii="Arial" w:hAnsi="Arial" w:cs="Arial"/>
        </w:rPr>
        <w:t>podaných</w:t>
      </w:r>
      <w:r w:rsidR="00D40519" w:rsidRPr="000651D3">
        <w:rPr>
          <w:rFonts w:ascii="Arial" w:hAnsi="Arial" w:cs="Arial"/>
        </w:rPr>
        <w:t xml:space="preserve"> žádostí</w:t>
      </w:r>
    </w:p>
    <w:p w:rsidR="008909D6" w:rsidRDefault="00973841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duben</w:t>
      </w:r>
      <w:r w:rsidR="00FD0F26" w:rsidRPr="000651D3">
        <w:rPr>
          <w:rFonts w:ascii="Arial" w:hAnsi="Arial" w:cs="Arial"/>
        </w:rPr>
        <w:t xml:space="preserve"> </w:t>
      </w:r>
      <w:r w:rsidR="007318A4" w:rsidRPr="000651D3">
        <w:rPr>
          <w:rFonts w:ascii="Arial" w:hAnsi="Arial" w:cs="Arial"/>
        </w:rPr>
        <w:t>–</w:t>
      </w:r>
      <w:r w:rsidR="00D40519" w:rsidRPr="000651D3">
        <w:rPr>
          <w:rFonts w:ascii="Arial" w:hAnsi="Arial" w:cs="Arial"/>
        </w:rPr>
        <w:t xml:space="preserve"> </w:t>
      </w:r>
      <w:r w:rsidR="00D10578" w:rsidRPr="000651D3">
        <w:rPr>
          <w:rFonts w:ascii="Arial" w:hAnsi="Arial" w:cs="Arial"/>
        </w:rPr>
        <w:t>září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7318A4" w:rsidRPr="000651D3">
        <w:rPr>
          <w:rFonts w:ascii="Arial" w:hAnsi="Arial" w:cs="Arial"/>
        </w:rPr>
        <w:t>schvalování přidělení finančních prostředků dle harmonogramu jednání</w:t>
      </w:r>
    </w:p>
    <w:p w:rsidR="008909D6" w:rsidRDefault="007318A4" w:rsidP="008909D6">
      <w:pPr>
        <w:pStyle w:val="Zkladntextodsazen"/>
        <w:spacing w:after="0" w:line="240" w:lineRule="auto"/>
        <w:ind w:left="1416" w:firstLine="708"/>
        <w:jc w:val="both"/>
        <w:rPr>
          <w:rFonts w:ascii="Arial" w:hAnsi="Arial" w:cs="Arial"/>
        </w:rPr>
      </w:pPr>
      <w:r w:rsidRPr="000651D3">
        <w:rPr>
          <w:rFonts w:ascii="Arial" w:hAnsi="Arial" w:cs="Arial"/>
        </w:rPr>
        <w:t>Rady/Zastupitelstva Plzeňského kraje; harmonogram uveřejněn na</w:t>
      </w:r>
    </w:p>
    <w:p w:rsidR="00D40519" w:rsidRPr="000651D3" w:rsidRDefault="007318A4" w:rsidP="008909D6">
      <w:pPr>
        <w:pStyle w:val="Zkladntextodsazen"/>
        <w:spacing w:after="0" w:line="240" w:lineRule="auto"/>
        <w:ind w:left="1416" w:firstLine="708"/>
        <w:jc w:val="both"/>
        <w:rPr>
          <w:rFonts w:ascii="Arial" w:hAnsi="Arial" w:cs="Arial"/>
        </w:rPr>
      </w:pPr>
      <w:r w:rsidRPr="000651D3">
        <w:rPr>
          <w:rFonts w:ascii="Arial" w:hAnsi="Arial" w:cs="Arial"/>
        </w:rPr>
        <w:t xml:space="preserve">stránkách PK </w:t>
      </w:r>
    </w:p>
    <w:p w:rsidR="00D40519" w:rsidRPr="000651D3" w:rsidRDefault="00973841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duben</w:t>
      </w:r>
      <w:r w:rsidR="00FD0F26" w:rsidRPr="000651D3">
        <w:rPr>
          <w:rFonts w:ascii="Arial" w:hAnsi="Arial" w:cs="Arial"/>
        </w:rPr>
        <w:t xml:space="preserve"> </w:t>
      </w:r>
      <w:r w:rsidR="007318A4" w:rsidRPr="000651D3">
        <w:rPr>
          <w:rFonts w:ascii="Arial" w:hAnsi="Arial" w:cs="Arial"/>
        </w:rPr>
        <w:t xml:space="preserve">– </w:t>
      </w:r>
      <w:r w:rsidR="00D10578" w:rsidRPr="000651D3">
        <w:rPr>
          <w:rFonts w:ascii="Arial" w:hAnsi="Arial" w:cs="Arial"/>
        </w:rPr>
        <w:t>září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D40519" w:rsidRPr="000651D3">
        <w:rPr>
          <w:rFonts w:ascii="Arial" w:hAnsi="Arial" w:cs="Arial"/>
        </w:rPr>
        <w:t>příprava návrhů sml</w:t>
      </w:r>
      <w:r w:rsidR="00B2218A" w:rsidRPr="000651D3">
        <w:rPr>
          <w:rFonts w:ascii="Arial" w:hAnsi="Arial" w:cs="Arial"/>
        </w:rPr>
        <w:t>uv</w:t>
      </w:r>
      <w:r w:rsidR="00E60AF5" w:rsidRPr="000651D3">
        <w:rPr>
          <w:rFonts w:ascii="Arial" w:hAnsi="Arial" w:cs="Arial"/>
        </w:rPr>
        <w:t xml:space="preserve"> a vyrozumění</w:t>
      </w:r>
      <w:r w:rsidR="00D40519" w:rsidRPr="000651D3">
        <w:rPr>
          <w:rFonts w:ascii="Arial" w:hAnsi="Arial" w:cs="Arial"/>
        </w:rPr>
        <w:t>, převod peněz</w:t>
      </w:r>
    </w:p>
    <w:p w:rsidR="00D40519" w:rsidRPr="000651D3" w:rsidRDefault="002D1992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 w:rsidRPr="000651D3">
        <w:rPr>
          <w:rFonts w:ascii="Arial" w:hAnsi="Arial" w:cs="Arial"/>
        </w:rPr>
        <w:t>31. 12. 201</w:t>
      </w:r>
      <w:r w:rsidR="00FD0F26" w:rsidRPr="000651D3">
        <w:rPr>
          <w:rFonts w:ascii="Arial" w:hAnsi="Arial" w:cs="Arial"/>
        </w:rPr>
        <w:t>7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D40519" w:rsidRPr="000651D3">
        <w:rPr>
          <w:rFonts w:ascii="Arial" w:hAnsi="Arial" w:cs="Arial"/>
        </w:rPr>
        <w:t>konec lhůty pro dokončení realizace projektu/akce</w:t>
      </w:r>
    </w:p>
    <w:p w:rsidR="008909D6" w:rsidRDefault="007318A4" w:rsidP="008909D6">
      <w:pPr>
        <w:pStyle w:val="Zkladntextodsazen"/>
        <w:spacing w:after="0" w:line="240" w:lineRule="auto"/>
        <w:ind w:left="0"/>
        <w:jc w:val="both"/>
        <w:rPr>
          <w:rFonts w:ascii="Arial" w:hAnsi="Arial" w:cs="Arial"/>
        </w:rPr>
      </w:pPr>
      <w:r w:rsidRPr="000651D3">
        <w:rPr>
          <w:rFonts w:ascii="Arial" w:hAnsi="Arial" w:cs="Arial"/>
        </w:rPr>
        <w:t>1</w:t>
      </w:r>
      <w:r w:rsidR="00FD0F26" w:rsidRPr="000651D3">
        <w:rPr>
          <w:rFonts w:ascii="Arial" w:hAnsi="Arial" w:cs="Arial"/>
        </w:rPr>
        <w:t>5</w:t>
      </w:r>
      <w:r w:rsidRPr="000651D3">
        <w:rPr>
          <w:rFonts w:ascii="Arial" w:hAnsi="Arial" w:cs="Arial"/>
        </w:rPr>
        <w:t xml:space="preserve">. </w:t>
      </w:r>
      <w:r w:rsidR="00D40519" w:rsidRPr="000651D3">
        <w:rPr>
          <w:rFonts w:ascii="Arial" w:hAnsi="Arial" w:cs="Arial"/>
        </w:rPr>
        <w:t>1. 201</w:t>
      </w:r>
      <w:r w:rsidR="00FD0F26" w:rsidRPr="000651D3">
        <w:rPr>
          <w:rFonts w:ascii="Arial" w:hAnsi="Arial" w:cs="Arial"/>
        </w:rPr>
        <w:t>8</w:t>
      </w:r>
      <w:r w:rsidR="00D10578" w:rsidRPr="000651D3">
        <w:rPr>
          <w:rFonts w:ascii="Arial" w:hAnsi="Arial" w:cs="Arial"/>
        </w:rPr>
        <w:tab/>
      </w:r>
      <w:r w:rsidR="00D10578" w:rsidRPr="000651D3">
        <w:rPr>
          <w:rFonts w:ascii="Arial" w:hAnsi="Arial" w:cs="Arial"/>
        </w:rPr>
        <w:tab/>
      </w:r>
      <w:r w:rsidR="00D40519" w:rsidRPr="000651D3">
        <w:rPr>
          <w:rFonts w:ascii="Arial" w:hAnsi="Arial" w:cs="Arial"/>
        </w:rPr>
        <w:t>nejzazší termín pro předložení f</w:t>
      </w:r>
      <w:r w:rsidR="008909D6">
        <w:rPr>
          <w:rFonts w:ascii="Arial" w:hAnsi="Arial" w:cs="Arial"/>
        </w:rPr>
        <w:t>inančního vypořádání poskytnuté</w:t>
      </w:r>
    </w:p>
    <w:p w:rsidR="00F1372D" w:rsidRPr="000651D3" w:rsidRDefault="008909D6" w:rsidP="008909D6">
      <w:pPr>
        <w:pStyle w:val="Zkladntextodsazen"/>
        <w:spacing w:after="0" w:line="240" w:lineRule="auto"/>
        <w:ind w:left="1416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40519" w:rsidRPr="000651D3">
        <w:rPr>
          <w:rFonts w:ascii="Arial" w:hAnsi="Arial" w:cs="Arial"/>
        </w:rPr>
        <w:t>otace/příspěvku</w:t>
      </w:r>
    </w:p>
    <w:sectPr w:rsidR="00F1372D" w:rsidRPr="000651D3" w:rsidSect="0037121D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828" w:rsidRDefault="00606828" w:rsidP="00A743ED">
      <w:pPr>
        <w:spacing w:after="0" w:line="240" w:lineRule="auto"/>
      </w:pPr>
      <w:r>
        <w:separator/>
      </w:r>
    </w:p>
  </w:endnote>
  <w:endnote w:type="continuationSeparator" w:id="0">
    <w:p w:rsidR="00606828" w:rsidRDefault="00606828" w:rsidP="00A743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355095"/>
      <w:docPartObj>
        <w:docPartGallery w:val="Page Numbers (Bottom of Page)"/>
        <w:docPartUnique/>
      </w:docPartObj>
    </w:sdtPr>
    <w:sdtEndPr/>
    <w:sdtContent>
      <w:p w:rsidR="00606828" w:rsidRDefault="00183A08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638D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06828" w:rsidRDefault="0060682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828" w:rsidRDefault="00606828" w:rsidP="00A743ED">
      <w:pPr>
        <w:spacing w:after="0" w:line="240" w:lineRule="auto"/>
      </w:pPr>
      <w:r>
        <w:separator/>
      </w:r>
    </w:p>
  </w:footnote>
  <w:footnote w:type="continuationSeparator" w:id="0">
    <w:p w:rsidR="00606828" w:rsidRDefault="00606828" w:rsidP="00A743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29CE" w:rsidRPr="00A829CE" w:rsidRDefault="00A829CE" w:rsidP="00A829CE">
    <w:pPr>
      <w:pStyle w:val="Zhlav"/>
      <w:jc w:val="right"/>
      <w:rPr>
        <w:b/>
        <w:sz w:val="24"/>
        <w:szCs w:val="24"/>
      </w:rPr>
    </w:pPr>
    <w:r w:rsidRPr="00A829CE">
      <w:rPr>
        <w:b/>
        <w:sz w:val="24"/>
        <w:szCs w:val="24"/>
      </w:rPr>
      <w:t>Příloha č. 1</w:t>
    </w:r>
  </w:p>
  <w:p w:rsidR="00A829CE" w:rsidRDefault="00A829CE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662F"/>
    <w:multiLevelType w:val="hybridMultilevel"/>
    <w:tmpl w:val="BF54A10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5248EE"/>
    <w:multiLevelType w:val="hybridMultilevel"/>
    <w:tmpl w:val="1408DE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B454BD"/>
    <w:multiLevelType w:val="hybridMultilevel"/>
    <w:tmpl w:val="50CC058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1E08A8"/>
    <w:multiLevelType w:val="hybridMultilevel"/>
    <w:tmpl w:val="A5843A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754FE"/>
    <w:multiLevelType w:val="hybridMultilevel"/>
    <w:tmpl w:val="8BE8ADA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BB3E10"/>
    <w:multiLevelType w:val="hybridMultilevel"/>
    <w:tmpl w:val="579C794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74015D"/>
    <w:multiLevelType w:val="hybridMultilevel"/>
    <w:tmpl w:val="D574754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3F6286"/>
    <w:multiLevelType w:val="hybridMultilevel"/>
    <w:tmpl w:val="196E180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1B70602D"/>
    <w:multiLevelType w:val="hybridMultilevel"/>
    <w:tmpl w:val="B460355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5B72983"/>
    <w:multiLevelType w:val="hybridMultilevel"/>
    <w:tmpl w:val="52A4BA7C"/>
    <w:lvl w:ilvl="0" w:tplc="6BAC426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5A2D1D"/>
    <w:multiLevelType w:val="hybridMultilevel"/>
    <w:tmpl w:val="D12864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757220"/>
    <w:multiLevelType w:val="hybridMultilevel"/>
    <w:tmpl w:val="0F76A4B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7D777CD"/>
    <w:multiLevelType w:val="hybridMultilevel"/>
    <w:tmpl w:val="8550E85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BD3E84"/>
    <w:multiLevelType w:val="hybridMultilevel"/>
    <w:tmpl w:val="FD94E4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324750D"/>
    <w:multiLevelType w:val="hybridMultilevel"/>
    <w:tmpl w:val="7188D27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9A5D3D"/>
    <w:multiLevelType w:val="hybridMultilevel"/>
    <w:tmpl w:val="8B18835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AD10FD"/>
    <w:multiLevelType w:val="hybridMultilevel"/>
    <w:tmpl w:val="DF30C2BA"/>
    <w:lvl w:ilvl="0" w:tplc="0405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26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57D01955"/>
    <w:multiLevelType w:val="hybridMultilevel"/>
    <w:tmpl w:val="171AA77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A447A1"/>
    <w:multiLevelType w:val="hybridMultilevel"/>
    <w:tmpl w:val="C2E2F57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CBA1F89"/>
    <w:multiLevelType w:val="hybridMultilevel"/>
    <w:tmpl w:val="1E061F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8119E0"/>
    <w:multiLevelType w:val="hybridMultilevel"/>
    <w:tmpl w:val="BCAEFD0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68764A2C"/>
    <w:multiLevelType w:val="hybridMultilevel"/>
    <w:tmpl w:val="A2D67E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770865"/>
    <w:multiLevelType w:val="hybridMultilevel"/>
    <w:tmpl w:val="614AD5F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8"/>
  </w:num>
  <w:num w:numId="3">
    <w:abstractNumId w:val="13"/>
  </w:num>
  <w:num w:numId="4">
    <w:abstractNumId w:val="23"/>
  </w:num>
  <w:num w:numId="5">
    <w:abstractNumId w:val="27"/>
  </w:num>
  <w:num w:numId="6">
    <w:abstractNumId w:val="10"/>
  </w:num>
  <w:num w:numId="7">
    <w:abstractNumId w:val="20"/>
  </w:num>
  <w:num w:numId="8">
    <w:abstractNumId w:val="2"/>
  </w:num>
  <w:num w:numId="9">
    <w:abstractNumId w:val="12"/>
  </w:num>
  <w:num w:numId="10">
    <w:abstractNumId w:val="33"/>
  </w:num>
  <w:num w:numId="11">
    <w:abstractNumId w:val="8"/>
  </w:num>
  <w:num w:numId="12">
    <w:abstractNumId w:val="14"/>
  </w:num>
  <w:num w:numId="13">
    <w:abstractNumId w:val="4"/>
  </w:num>
  <w:num w:numId="14">
    <w:abstractNumId w:val="34"/>
  </w:num>
  <w:num w:numId="15">
    <w:abstractNumId w:val="35"/>
  </w:num>
  <w:num w:numId="16">
    <w:abstractNumId w:val="31"/>
  </w:num>
  <w:num w:numId="17">
    <w:abstractNumId w:val="32"/>
  </w:num>
  <w:num w:numId="18">
    <w:abstractNumId w:val="7"/>
  </w:num>
  <w:num w:numId="19">
    <w:abstractNumId w:val="21"/>
  </w:num>
  <w:num w:numId="20">
    <w:abstractNumId w:val="22"/>
  </w:num>
  <w:num w:numId="21">
    <w:abstractNumId w:val="16"/>
  </w:num>
  <w:num w:numId="22">
    <w:abstractNumId w:val="1"/>
  </w:num>
  <w:num w:numId="23">
    <w:abstractNumId w:val="0"/>
  </w:num>
  <w:num w:numId="24">
    <w:abstractNumId w:val="18"/>
  </w:num>
  <w:num w:numId="25">
    <w:abstractNumId w:val="19"/>
  </w:num>
  <w:num w:numId="26">
    <w:abstractNumId w:val="26"/>
  </w:num>
  <w:num w:numId="27">
    <w:abstractNumId w:val="24"/>
  </w:num>
  <w:num w:numId="28">
    <w:abstractNumId w:val="5"/>
  </w:num>
  <w:num w:numId="29">
    <w:abstractNumId w:val="6"/>
  </w:num>
  <w:num w:numId="30">
    <w:abstractNumId w:val="36"/>
  </w:num>
  <w:num w:numId="31">
    <w:abstractNumId w:val="37"/>
  </w:num>
  <w:num w:numId="32">
    <w:abstractNumId w:val="11"/>
  </w:num>
  <w:num w:numId="33">
    <w:abstractNumId w:val="17"/>
  </w:num>
  <w:num w:numId="34">
    <w:abstractNumId w:val="15"/>
  </w:num>
  <w:num w:numId="35">
    <w:abstractNumId w:val="9"/>
  </w:num>
  <w:num w:numId="36">
    <w:abstractNumId w:val="29"/>
  </w:num>
  <w:num w:numId="37">
    <w:abstractNumId w:val="30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D46"/>
    <w:rsid w:val="000013F7"/>
    <w:rsid w:val="00001B08"/>
    <w:rsid w:val="00002CD4"/>
    <w:rsid w:val="00002E1A"/>
    <w:rsid w:val="00003855"/>
    <w:rsid w:val="0000438F"/>
    <w:rsid w:val="00006EEE"/>
    <w:rsid w:val="0000744A"/>
    <w:rsid w:val="00007F24"/>
    <w:rsid w:val="000104F3"/>
    <w:rsid w:val="00010621"/>
    <w:rsid w:val="00013FD7"/>
    <w:rsid w:val="00014BE5"/>
    <w:rsid w:val="0001685C"/>
    <w:rsid w:val="00022902"/>
    <w:rsid w:val="000233F6"/>
    <w:rsid w:val="00023AEC"/>
    <w:rsid w:val="000247B4"/>
    <w:rsid w:val="00024FA8"/>
    <w:rsid w:val="00025C70"/>
    <w:rsid w:val="00027981"/>
    <w:rsid w:val="00027ECC"/>
    <w:rsid w:val="00030843"/>
    <w:rsid w:val="00032320"/>
    <w:rsid w:val="00032AC6"/>
    <w:rsid w:val="0003303C"/>
    <w:rsid w:val="0003551F"/>
    <w:rsid w:val="00036BBA"/>
    <w:rsid w:val="00041F4F"/>
    <w:rsid w:val="000467D6"/>
    <w:rsid w:val="00050D7F"/>
    <w:rsid w:val="0005292E"/>
    <w:rsid w:val="0005351A"/>
    <w:rsid w:val="000538DF"/>
    <w:rsid w:val="00053995"/>
    <w:rsid w:val="0005412E"/>
    <w:rsid w:val="0005494F"/>
    <w:rsid w:val="00056A26"/>
    <w:rsid w:val="00057176"/>
    <w:rsid w:val="00060778"/>
    <w:rsid w:val="000638D0"/>
    <w:rsid w:val="000651D3"/>
    <w:rsid w:val="00067FA6"/>
    <w:rsid w:val="000703E6"/>
    <w:rsid w:val="00070ACC"/>
    <w:rsid w:val="0007306A"/>
    <w:rsid w:val="00073B86"/>
    <w:rsid w:val="00077EE5"/>
    <w:rsid w:val="000801E5"/>
    <w:rsid w:val="00080F82"/>
    <w:rsid w:val="0008415F"/>
    <w:rsid w:val="000842E5"/>
    <w:rsid w:val="00085D3E"/>
    <w:rsid w:val="000868AD"/>
    <w:rsid w:val="00087088"/>
    <w:rsid w:val="000902B7"/>
    <w:rsid w:val="00090607"/>
    <w:rsid w:val="0009253E"/>
    <w:rsid w:val="000939F7"/>
    <w:rsid w:val="0009768A"/>
    <w:rsid w:val="000A2A44"/>
    <w:rsid w:val="000A2CCE"/>
    <w:rsid w:val="000A3010"/>
    <w:rsid w:val="000A59F4"/>
    <w:rsid w:val="000A734A"/>
    <w:rsid w:val="000B0B68"/>
    <w:rsid w:val="000B1749"/>
    <w:rsid w:val="000B2735"/>
    <w:rsid w:val="000B28F6"/>
    <w:rsid w:val="000B52C6"/>
    <w:rsid w:val="000B5C97"/>
    <w:rsid w:val="000B677F"/>
    <w:rsid w:val="000B7C75"/>
    <w:rsid w:val="000C0397"/>
    <w:rsid w:val="000C0723"/>
    <w:rsid w:val="000C0D1D"/>
    <w:rsid w:val="000C284F"/>
    <w:rsid w:val="000C2E56"/>
    <w:rsid w:val="000C3BFB"/>
    <w:rsid w:val="000C4293"/>
    <w:rsid w:val="000C60C6"/>
    <w:rsid w:val="000C7336"/>
    <w:rsid w:val="000C7921"/>
    <w:rsid w:val="000D1622"/>
    <w:rsid w:val="000D3015"/>
    <w:rsid w:val="000D3592"/>
    <w:rsid w:val="000D3F8F"/>
    <w:rsid w:val="000D7151"/>
    <w:rsid w:val="000E00FB"/>
    <w:rsid w:val="000E0260"/>
    <w:rsid w:val="000E1E34"/>
    <w:rsid w:val="000E2A15"/>
    <w:rsid w:val="000E3ABC"/>
    <w:rsid w:val="000F1944"/>
    <w:rsid w:val="000F2B64"/>
    <w:rsid w:val="000F53A2"/>
    <w:rsid w:val="00100702"/>
    <w:rsid w:val="00101D0D"/>
    <w:rsid w:val="00103533"/>
    <w:rsid w:val="00103895"/>
    <w:rsid w:val="001050B1"/>
    <w:rsid w:val="00105636"/>
    <w:rsid w:val="00106CA8"/>
    <w:rsid w:val="00110AE6"/>
    <w:rsid w:val="00111486"/>
    <w:rsid w:val="001129A6"/>
    <w:rsid w:val="00112B36"/>
    <w:rsid w:val="001132E3"/>
    <w:rsid w:val="00115292"/>
    <w:rsid w:val="00115B09"/>
    <w:rsid w:val="001246E3"/>
    <w:rsid w:val="00125221"/>
    <w:rsid w:val="0012618E"/>
    <w:rsid w:val="0012633F"/>
    <w:rsid w:val="0012789E"/>
    <w:rsid w:val="00130476"/>
    <w:rsid w:val="00130BC8"/>
    <w:rsid w:val="00131290"/>
    <w:rsid w:val="00132FE7"/>
    <w:rsid w:val="0013676D"/>
    <w:rsid w:val="001434AA"/>
    <w:rsid w:val="00143A8A"/>
    <w:rsid w:val="00143FD7"/>
    <w:rsid w:val="00143FE0"/>
    <w:rsid w:val="0014448E"/>
    <w:rsid w:val="00145B92"/>
    <w:rsid w:val="00146B05"/>
    <w:rsid w:val="0015046A"/>
    <w:rsid w:val="00150C94"/>
    <w:rsid w:val="001529F4"/>
    <w:rsid w:val="00153105"/>
    <w:rsid w:val="001534A3"/>
    <w:rsid w:val="00154E3A"/>
    <w:rsid w:val="00154F49"/>
    <w:rsid w:val="0015532F"/>
    <w:rsid w:val="00155B44"/>
    <w:rsid w:val="00156927"/>
    <w:rsid w:val="00156A3F"/>
    <w:rsid w:val="0015717C"/>
    <w:rsid w:val="001579DC"/>
    <w:rsid w:val="0016017C"/>
    <w:rsid w:val="00163245"/>
    <w:rsid w:val="001635DB"/>
    <w:rsid w:val="00164F28"/>
    <w:rsid w:val="00165AED"/>
    <w:rsid w:val="00166B44"/>
    <w:rsid w:val="00167151"/>
    <w:rsid w:val="001701A6"/>
    <w:rsid w:val="001731C7"/>
    <w:rsid w:val="0017357D"/>
    <w:rsid w:val="00174174"/>
    <w:rsid w:val="001753D9"/>
    <w:rsid w:val="00175E66"/>
    <w:rsid w:val="00180D9D"/>
    <w:rsid w:val="0018100B"/>
    <w:rsid w:val="0018267F"/>
    <w:rsid w:val="001830F2"/>
    <w:rsid w:val="00183491"/>
    <w:rsid w:val="00183A08"/>
    <w:rsid w:val="00183F31"/>
    <w:rsid w:val="00185A71"/>
    <w:rsid w:val="00190982"/>
    <w:rsid w:val="001912F5"/>
    <w:rsid w:val="00192657"/>
    <w:rsid w:val="00192B93"/>
    <w:rsid w:val="00194281"/>
    <w:rsid w:val="00194297"/>
    <w:rsid w:val="00194E9B"/>
    <w:rsid w:val="00197D54"/>
    <w:rsid w:val="001A3352"/>
    <w:rsid w:val="001A3865"/>
    <w:rsid w:val="001A4EDC"/>
    <w:rsid w:val="001A5511"/>
    <w:rsid w:val="001A587B"/>
    <w:rsid w:val="001A6F4A"/>
    <w:rsid w:val="001A70EB"/>
    <w:rsid w:val="001A7B3B"/>
    <w:rsid w:val="001B225B"/>
    <w:rsid w:val="001B2F4B"/>
    <w:rsid w:val="001B44A0"/>
    <w:rsid w:val="001B451E"/>
    <w:rsid w:val="001B5639"/>
    <w:rsid w:val="001B7D46"/>
    <w:rsid w:val="001C3A3F"/>
    <w:rsid w:val="001C3B01"/>
    <w:rsid w:val="001C428E"/>
    <w:rsid w:val="001C6C1F"/>
    <w:rsid w:val="001D1541"/>
    <w:rsid w:val="001D1C16"/>
    <w:rsid w:val="001D5355"/>
    <w:rsid w:val="001D59A1"/>
    <w:rsid w:val="001E14EE"/>
    <w:rsid w:val="001E2406"/>
    <w:rsid w:val="001E3EA5"/>
    <w:rsid w:val="001E5649"/>
    <w:rsid w:val="001E5DDB"/>
    <w:rsid w:val="001E6167"/>
    <w:rsid w:val="001E689C"/>
    <w:rsid w:val="001F156B"/>
    <w:rsid w:val="001F3EF3"/>
    <w:rsid w:val="001F5B6B"/>
    <w:rsid w:val="001F6517"/>
    <w:rsid w:val="0020124B"/>
    <w:rsid w:val="002031E6"/>
    <w:rsid w:val="00203C26"/>
    <w:rsid w:val="00207128"/>
    <w:rsid w:val="0021075D"/>
    <w:rsid w:val="00210785"/>
    <w:rsid w:val="00210B9E"/>
    <w:rsid w:val="00211F66"/>
    <w:rsid w:val="00213610"/>
    <w:rsid w:val="0021370E"/>
    <w:rsid w:val="00216A7B"/>
    <w:rsid w:val="00217FF7"/>
    <w:rsid w:val="0022117E"/>
    <w:rsid w:val="00221333"/>
    <w:rsid w:val="0022341A"/>
    <w:rsid w:val="0022394A"/>
    <w:rsid w:val="002242D1"/>
    <w:rsid w:val="00225D35"/>
    <w:rsid w:val="002277A3"/>
    <w:rsid w:val="0023039C"/>
    <w:rsid w:val="002303D0"/>
    <w:rsid w:val="00236DDA"/>
    <w:rsid w:val="00237200"/>
    <w:rsid w:val="0024147F"/>
    <w:rsid w:val="00241851"/>
    <w:rsid w:val="00243029"/>
    <w:rsid w:val="00244780"/>
    <w:rsid w:val="00250380"/>
    <w:rsid w:val="002518CE"/>
    <w:rsid w:val="00253D0F"/>
    <w:rsid w:val="0025764B"/>
    <w:rsid w:val="0025793B"/>
    <w:rsid w:val="00260704"/>
    <w:rsid w:val="0026113B"/>
    <w:rsid w:val="00261B3B"/>
    <w:rsid w:val="00262D7B"/>
    <w:rsid w:val="00262FFB"/>
    <w:rsid w:val="00264A12"/>
    <w:rsid w:val="00270460"/>
    <w:rsid w:val="00277C2E"/>
    <w:rsid w:val="00281B73"/>
    <w:rsid w:val="002849A0"/>
    <w:rsid w:val="002851A9"/>
    <w:rsid w:val="00287A3E"/>
    <w:rsid w:val="0029074E"/>
    <w:rsid w:val="0029133B"/>
    <w:rsid w:val="00293AFF"/>
    <w:rsid w:val="00294520"/>
    <w:rsid w:val="00297BB4"/>
    <w:rsid w:val="002A0783"/>
    <w:rsid w:val="002A1F1C"/>
    <w:rsid w:val="002A2DD7"/>
    <w:rsid w:val="002A3CF7"/>
    <w:rsid w:val="002A3F21"/>
    <w:rsid w:val="002A5AAD"/>
    <w:rsid w:val="002B0B7D"/>
    <w:rsid w:val="002B22FA"/>
    <w:rsid w:val="002B60CD"/>
    <w:rsid w:val="002C0258"/>
    <w:rsid w:val="002C0804"/>
    <w:rsid w:val="002C2614"/>
    <w:rsid w:val="002C282B"/>
    <w:rsid w:val="002C3314"/>
    <w:rsid w:val="002C3436"/>
    <w:rsid w:val="002C54BE"/>
    <w:rsid w:val="002D1853"/>
    <w:rsid w:val="002D1974"/>
    <w:rsid w:val="002D1992"/>
    <w:rsid w:val="002D3C58"/>
    <w:rsid w:val="002D3D49"/>
    <w:rsid w:val="002D456D"/>
    <w:rsid w:val="002D495F"/>
    <w:rsid w:val="002D7FD4"/>
    <w:rsid w:val="002E0FE2"/>
    <w:rsid w:val="002E128F"/>
    <w:rsid w:val="002E3084"/>
    <w:rsid w:val="002E31D4"/>
    <w:rsid w:val="002E44E0"/>
    <w:rsid w:val="002E56AA"/>
    <w:rsid w:val="002F0059"/>
    <w:rsid w:val="002F0D22"/>
    <w:rsid w:val="002F0D73"/>
    <w:rsid w:val="002F196B"/>
    <w:rsid w:val="002F35D3"/>
    <w:rsid w:val="002F3687"/>
    <w:rsid w:val="002F3A09"/>
    <w:rsid w:val="002F4688"/>
    <w:rsid w:val="002F5F4E"/>
    <w:rsid w:val="002F6AC0"/>
    <w:rsid w:val="002F72FC"/>
    <w:rsid w:val="00301F0E"/>
    <w:rsid w:val="00302742"/>
    <w:rsid w:val="003030B3"/>
    <w:rsid w:val="0030527E"/>
    <w:rsid w:val="003059F1"/>
    <w:rsid w:val="00306347"/>
    <w:rsid w:val="00307EFA"/>
    <w:rsid w:val="00313882"/>
    <w:rsid w:val="00313A0D"/>
    <w:rsid w:val="0031570E"/>
    <w:rsid w:val="0032061A"/>
    <w:rsid w:val="00320D46"/>
    <w:rsid w:val="00321EB8"/>
    <w:rsid w:val="00326EEB"/>
    <w:rsid w:val="00327F4F"/>
    <w:rsid w:val="00331089"/>
    <w:rsid w:val="003319EF"/>
    <w:rsid w:val="00340DEA"/>
    <w:rsid w:val="003442EE"/>
    <w:rsid w:val="00345689"/>
    <w:rsid w:val="003458E8"/>
    <w:rsid w:val="003459E8"/>
    <w:rsid w:val="00347A4E"/>
    <w:rsid w:val="0035483E"/>
    <w:rsid w:val="003557D4"/>
    <w:rsid w:val="00355A2B"/>
    <w:rsid w:val="0035674A"/>
    <w:rsid w:val="0035784F"/>
    <w:rsid w:val="00357AD7"/>
    <w:rsid w:val="003629F1"/>
    <w:rsid w:val="0036460F"/>
    <w:rsid w:val="0037121D"/>
    <w:rsid w:val="003726DF"/>
    <w:rsid w:val="00372C92"/>
    <w:rsid w:val="0037320B"/>
    <w:rsid w:val="00373817"/>
    <w:rsid w:val="00374DD3"/>
    <w:rsid w:val="00376A1B"/>
    <w:rsid w:val="00383759"/>
    <w:rsid w:val="00387041"/>
    <w:rsid w:val="003904AC"/>
    <w:rsid w:val="0039061C"/>
    <w:rsid w:val="00391291"/>
    <w:rsid w:val="00391CB2"/>
    <w:rsid w:val="003927F6"/>
    <w:rsid w:val="00394962"/>
    <w:rsid w:val="003977B0"/>
    <w:rsid w:val="003A039C"/>
    <w:rsid w:val="003A0E4B"/>
    <w:rsid w:val="003A188C"/>
    <w:rsid w:val="003A1C95"/>
    <w:rsid w:val="003A3D8F"/>
    <w:rsid w:val="003A454E"/>
    <w:rsid w:val="003A4A17"/>
    <w:rsid w:val="003A5579"/>
    <w:rsid w:val="003A7065"/>
    <w:rsid w:val="003A73FC"/>
    <w:rsid w:val="003A7E79"/>
    <w:rsid w:val="003B06D1"/>
    <w:rsid w:val="003B1142"/>
    <w:rsid w:val="003B2833"/>
    <w:rsid w:val="003B38A4"/>
    <w:rsid w:val="003B6831"/>
    <w:rsid w:val="003B6C9C"/>
    <w:rsid w:val="003B7ACC"/>
    <w:rsid w:val="003C39CD"/>
    <w:rsid w:val="003C5B4D"/>
    <w:rsid w:val="003C5EB8"/>
    <w:rsid w:val="003C63CA"/>
    <w:rsid w:val="003D0C28"/>
    <w:rsid w:val="003D28E7"/>
    <w:rsid w:val="003D3D8E"/>
    <w:rsid w:val="003D5B4B"/>
    <w:rsid w:val="003D7B66"/>
    <w:rsid w:val="003E093B"/>
    <w:rsid w:val="003E1BC6"/>
    <w:rsid w:val="003E219B"/>
    <w:rsid w:val="003E50D6"/>
    <w:rsid w:val="003E5E4E"/>
    <w:rsid w:val="003E7930"/>
    <w:rsid w:val="003F215C"/>
    <w:rsid w:val="003F2519"/>
    <w:rsid w:val="003F67E3"/>
    <w:rsid w:val="003F789E"/>
    <w:rsid w:val="00401283"/>
    <w:rsid w:val="00402690"/>
    <w:rsid w:val="00402BF9"/>
    <w:rsid w:val="004040E1"/>
    <w:rsid w:val="0040486A"/>
    <w:rsid w:val="00406AFB"/>
    <w:rsid w:val="0041318B"/>
    <w:rsid w:val="004158C5"/>
    <w:rsid w:val="00415E0A"/>
    <w:rsid w:val="00417C63"/>
    <w:rsid w:val="004210C3"/>
    <w:rsid w:val="004217FF"/>
    <w:rsid w:val="00424337"/>
    <w:rsid w:val="00424521"/>
    <w:rsid w:val="00425F35"/>
    <w:rsid w:val="00427413"/>
    <w:rsid w:val="00430A11"/>
    <w:rsid w:val="0043466C"/>
    <w:rsid w:val="00435438"/>
    <w:rsid w:val="0043631A"/>
    <w:rsid w:val="004368BD"/>
    <w:rsid w:val="00436960"/>
    <w:rsid w:val="00436B00"/>
    <w:rsid w:val="00443D9B"/>
    <w:rsid w:val="0044443E"/>
    <w:rsid w:val="0044468F"/>
    <w:rsid w:val="00444DCE"/>
    <w:rsid w:val="00445499"/>
    <w:rsid w:val="0044692B"/>
    <w:rsid w:val="00446BE4"/>
    <w:rsid w:val="00447850"/>
    <w:rsid w:val="0045005A"/>
    <w:rsid w:val="0045236B"/>
    <w:rsid w:val="004527F7"/>
    <w:rsid w:val="0045305C"/>
    <w:rsid w:val="00455424"/>
    <w:rsid w:val="00460314"/>
    <w:rsid w:val="004642D2"/>
    <w:rsid w:val="0046464B"/>
    <w:rsid w:val="00466B88"/>
    <w:rsid w:val="004678EF"/>
    <w:rsid w:val="00467AEB"/>
    <w:rsid w:val="0047032E"/>
    <w:rsid w:val="00470D0F"/>
    <w:rsid w:val="00470FDB"/>
    <w:rsid w:val="00471DEA"/>
    <w:rsid w:val="004725F1"/>
    <w:rsid w:val="004743C0"/>
    <w:rsid w:val="0047495C"/>
    <w:rsid w:val="00475EC9"/>
    <w:rsid w:val="00477C9F"/>
    <w:rsid w:val="004818E2"/>
    <w:rsid w:val="00482528"/>
    <w:rsid w:val="00483669"/>
    <w:rsid w:val="00485F15"/>
    <w:rsid w:val="004869A7"/>
    <w:rsid w:val="00487E19"/>
    <w:rsid w:val="00491FD4"/>
    <w:rsid w:val="00494AEA"/>
    <w:rsid w:val="00495CB2"/>
    <w:rsid w:val="00496EB9"/>
    <w:rsid w:val="00496FEF"/>
    <w:rsid w:val="004A0313"/>
    <w:rsid w:val="004A0C19"/>
    <w:rsid w:val="004A1BF2"/>
    <w:rsid w:val="004A603E"/>
    <w:rsid w:val="004B12AB"/>
    <w:rsid w:val="004B21CD"/>
    <w:rsid w:val="004B29BF"/>
    <w:rsid w:val="004B3616"/>
    <w:rsid w:val="004B3789"/>
    <w:rsid w:val="004B4758"/>
    <w:rsid w:val="004B48B7"/>
    <w:rsid w:val="004B4BF0"/>
    <w:rsid w:val="004B5419"/>
    <w:rsid w:val="004B55D1"/>
    <w:rsid w:val="004C0C2A"/>
    <w:rsid w:val="004C238E"/>
    <w:rsid w:val="004C3962"/>
    <w:rsid w:val="004C5021"/>
    <w:rsid w:val="004C5A7E"/>
    <w:rsid w:val="004C5BD8"/>
    <w:rsid w:val="004C6281"/>
    <w:rsid w:val="004D11F7"/>
    <w:rsid w:val="004D3CE4"/>
    <w:rsid w:val="004D4887"/>
    <w:rsid w:val="004D4C26"/>
    <w:rsid w:val="004D4FEE"/>
    <w:rsid w:val="004D5A07"/>
    <w:rsid w:val="004E0439"/>
    <w:rsid w:val="004E1F71"/>
    <w:rsid w:val="004E2373"/>
    <w:rsid w:val="004E2A7C"/>
    <w:rsid w:val="004E2B5E"/>
    <w:rsid w:val="004E3461"/>
    <w:rsid w:val="004E3DB4"/>
    <w:rsid w:val="004E416E"/>
    <w:rsid w:val="004E7326"/>
    <w:rsid w:val="004F1264"/>
    <w:rsid w:val="004F1A02"/>
    <w:rsid w:val="004F1FD9"/>
    <w:rsid w:val="004F3D93"/>
    <w:rsid w:val="004F50D3"/>
    <w:rsid w:val="004F50F9"/>
    <w:rsid w:val="004F5D8A"/>
    <w:rsid w:val="004F7E01"/>
    <w:rsid w:val="004F7F2D"/>
    <w:rsid w:val="0050192D"/>
    <w:rsid w:val="00503249"/>
    <w:rsid w:val="00503C4D"/>
    <w:rsid w:val="00503F61"/>
    <w:rsid w:val="00504AED"/>
    <w:rsid w:val="005063D4"/>
    <w:rsid w:val="00506DB5"/>
    <w:rsid w:val="00510B5A"/>
    <w:rsid w:val="005115C9"/>
    <w:rsid w:val="00511738"/>
    <w:rsid w:val="00513677"/>
    <w:rsid w:val="005162E9"/>
    <w:rsid w:val="00516A09"/>
    <w:rsid w:val="00516A71"/>
    <w:rsid w:val="00520947"/>
    <w:rsid w:val="00520AEA"/>
    <w:rsid w:val="005226DD"/>
    <w:rsid w:val="00524B72"/>
    <w:rsid w:val="0052544A"/>
    <w:rsid w:val="005262F5"/>
    <w:rsid w:val="00526C1D"/>
    <w:rsid w:val="00527872"/>
    <w:rsid w:val="00531D1C"/>
    <w:rsid w:val="00532CFA"/>
    <w:rsid w:val="005338F1"/>
    <w:rsid w:val="00534BBF"/>
    <w:rsid w:val="005403FF"/>
    <w:rsid w:val="00541EE0"/>
    <w:rsid w:val="005420CD"/>
    <w:rsid w:val="00545400"/>
    <w:rsid w:val="00545BB4"/>
    <w:rsid w:val="005464A0"/>
    <w:rsid w:val="00547291"/>
    <w:rsid w:val="00547F3A"/>
    <w:rsid w:val="00552A61"/>
    <w:rsid w:val="00553329"/>
    <w:rsid w:val="005535F4"/>
    <w:rsid w:val="005538B4"/>
    <w:rsid w:val="00553FF8"/>
    <w:rsid w:val="00556EE7"/>
    <w:rsid w:val="00556F17"/>
    <w:rsid w:val="005574C1"/>
    <w:rsid w:val="00557B4F"/>
    <w:rsid w:val="005701F5"/>
    <w:rsid w:val="00572348"/>
    <w:rsid w:val="005726F8"/>
    <w:rsid w:val="00573FB9"/>
    <w:rsid w:val="00574967"/>
    <w:rsid w:val="0057709E"/>
    <w:rsid w:val="00580191"/>
    <w:rsid w:val="00581C56"/>
    <w:rsid w:val="005822D5"/>
    <w:rsid w:val="00582391"/>
    <w:rsid w:val="00582A58"/>
    <w:rsid w:val="00584089"/>
    <w:rsid w:val="0058483E"/>
    <w:rsid w:val="00584E03"/>
    <w:rsid w:val="00585D68"/>
    <w:rsid w:val="005873A3"/>
    <w:rsid w:val="00590C1A"/>
    <w:rsid w:val="00591162"/>
    <w:rsid w:val="00591AB1"/>
    <w:rsid w:val="00591B5E"/>
    <w:rsid w:val="005929D5"/>
    <w:rsid w:val="005942A4"/>
    <w:rsid w:val="0059499D"/>
    <w:rsid w:val="00594B4A"/>
    <w:rsid w:val="00595B56"/>
    <w:rsid w:val="00597418"/>
    <w:rsid w:val="005A0E75"/>
    <w:rsid w:val="005A1965"/>
    <w:rsid w:val="005A2A64"/>
    <w:rsid w:val="005A3FFF"/>
    <w:rsid w:val="005A44AB"/>
    <w:rsid w:val="005A4AA2"/>
    <w:rsid w:val="005B09EB"/>
    <w:rsid w:val="005B4688"/>
    <w:rsid w:val="005B58AA"/>
    <w:rsid w:val="005B6C55"/>
    <w:rsid w:val="005B7501"/>
    <w:rsid w:val="005C3B43"/>
    <w:rsid w:val="005C46DF"/>
    <w:rsid w:val="005C5954"/>
    <w:rsid w:val="005C7D2A"/>
    <w:rsid w:val="005D05EC"/>
    <w:rsid w:val="005D1A3B"/>
    <w:rsid w:val="005D6DF7"/>
    <w:rsid w:val="005E01C0"/>
    <w:rsid w:val="005E130B"/>
    <w:rsid w:val="005E6D30"/>
    <w:rsid w:val="005F1765"/>
    <w:rsid w:val="005F1F7E"/>
    <w:rsid w:val="005F354D"/>
    <w:rsid w:val="005F57BE"/>
    <w:rsid w:val="006023E2"/>
    <w:rsid w:val="006051B0"/>
    <w:rsid w:val="006067ED"/>
    <w:rsid w:val="00606828"/>
    <w:rsid w:val="00606D89"/>
    <w:rsid w:val="00610DBD"/>
    <w:rsid w:val="00610EFC"/>
    <w:rsid w:val="00612871"/>
    <w:rsid w:val="006143AB"/>
    <w:rsid w:val="00614ABE"/>
    <w:rsid w:val="00615B9C"/>
    <w:rsid w:val="0061688B"/>
    <w:rsid w:val="00617A0A"/>
    <w:rsid w:val="00621855"/>
    <w:rsid w:val="006230A8"/>
    <w:rsid w:val="00623191"/>
    <w:rsid w:val="00631684"/>
    <w:rsid w:val="0063395E"/>
    <w:rsid w:val="0063478B"/>
    <w:rsid w:val="00634E16"/>
    <w:rsid w:val="0063509C"/>
    <w:rsid w:val="006368D6"/>
    <w:rsid w:val="00636C96"/>
    <w:rsid w:val="00640DC4"/>
    <w:rsid w:val="0064260F"/>
    <w:rsid w:val="0064262E"/>
    <w:rsid w:val="006434D2"/>
    <w:rsid w:val="006445E8"/>
    <w:rsid w:val="0064461D"/>
    <w:rsid w:val="00644F0E"/>
    <w:rsid w:val="0064739D"/>
    <w:rsid w:val="00651263"/>
    <w:rsid w:val="006514D4"/>
    <w:rsid w:val="00651EF4"/>
    <w:rsid w:val="0065382B"/>
    <w:rsid w:val="00654DCE"/>
    <w:rsid w:val="00655FE5"/>
    <w:rsid w:val="00656CE4"/>
    <w:rsid w:val="00656D99"/>
    <w:rsid w:val="006603FA"/>
    <w:rsid w:val="0066285A"/>
    <w:rsid w:val="00664E6D"/>
    <w:rsid w:val="00666316"/>
    <w:rsid w:val="0067051A"/>
    <w:rsid w:val="006706CD"/>
    <w:rsid w:val="00674D6C"/>
    <w:rsid w:val="00676CF7"/>
    <w:rsid w:val="0068184D"/>
    <w:rsid w:val="0068309C"/>
    <w:rsid w:val="00683BB4"/>
    <w:rsid w:val="00683CF3"/>
    <w:rsid w:val="006840EC"/>
    <w:rsid w:val="00684128"/>
    <w:rsid w:val="006841A0"/>
    <w:rsid w:val="00684399"/>
    <w:rsid w:val="00684BA2"/>
    <w:rsid w:val="006870CE"/>
    <w:rsid w:val="0069080F"/>
    <w:rsid w:val="00690F7A"/>
    <w:rsid w:val="00693791"/>
    <w:rsid w:val="0069404C"/>
    <w:rsid w:val="00696321"/>
    <w:rsid w:val="00696FF2"/>
    <w:rsid w:val="006A06A4"/>
    <w:rsid w:val="006A17EA"/>
    <w:rsid w:val="006A256E"/>
    <w:rsid w:val="006A2C5C"/>
    <w:rsid w:val="006A439B"/>
    <w:rsid w:val="006A444E"/>
    <w:rsid w:val="006A51B7"/>
    <w:rsid w:val="006A761D"/>
    <w:rsid w:val="006B1D67"/>
    <w:rsid w:val="006B295E"/>
    <w:rsid w:val="006B4EA5"/>
    <w:rsid w:val="006B51B4"/>
    <w:rsid w:val="006B75BE"/>
    <w:rsid w:val="006C0702"/>
    <w:rsid w:val="006C09BB"/>
    <w:rsid w:val="006C0A1F"/>
    <w:rsid w:val="006C2DB5"/>
    <w:rsid w:val="006C5229"/>
    <w:rsid w:val="006D1C67"/>
    <w:rsid w:val="006D4169"/>
    <w:rsid w:val="006D4890"/>
    <w:rsid w:val="006D7769"/>
    <w:rsid w:val="006E32E9"/>
    <w:rsid w:val="006E56A8"/>
    <w:rsid w:val="006E5CB2"/>
    <w:rsid w:val="006E6FE2"/>
    <w:rsid w:val="006F29A3"/>
    <w:rsid w:val="006F55CC"/>
    <w:rsid w:val="006F5ACA"/>
    <w:rsid w:val="007013AA"/>
    <w:rsid w:val="007026D1"/>
    <w:rsid w:val="00703DE3"/>
    <w:rsid w:val="007048B7"/>
    <w:rsid w:val="00705DB0"/>
    <w:rsid w:val="00705EC7"/>
    <w:rsid w:val="007063B6"/>
    <w:rsid w:val="007065CB"/>
    <w:rsid w:val="00707278"/>
    <w:rsid w:val="007114FA"/>
    <w:rsid w:val="007121A4"/>
    <w:rsid w:val="00712378"/>
    <w:rsid w:val="0071587E"/>
    <w:rsid w:val="00715B42"/>
    <w:rsid w:val="007173D9"/>
    <w:rsid w:val="0072048F"/>
    <w:rsid w:val="00720C7F"/>
    <w:rsid w:val="0072145D"/>
    <w:rsid w:val="00721FE4"/>
    <w:rsid w:val="00722365"/>
    <w:rsid w:val="00722387"/>
    <w:rsid w:val="00724C38"/>
    <w:rsid w:val="007318A4"/>
    <w:rsid w:val="0073227C"/>
    <w:rsid w:val="007328E5"/>
    <w:rsid w:val="00733600"/>
    <w:rsid w:val="00734EBD"/>
    <w:rsid w:val="00735CA4"/>
    <w:rsid w:val="00737D23"/>
    <w:rsid w:val="00740117"/>
    <w:rsid w:val="0074234F"/>
    <w:rsid w:val="00742822"/>
    <w:rsid w:val="00743F07"/>
    <w:rsid w:val="007441DA"/>
    <w:rsid w:val="00745121"/>
    <w:rsid w:val="00747567"/>
    <w:rsid w:val="00750213"/>
    <w:rsid w:val="00751101"/>
    <w:rsid w:val="007516E4"/>
    <w:rsid w:val="00757B8B"/>
    <w:rsid w:val="00760DB7"/>
    <w:rsid w:val="00760E3C"/>
    <w:rsid w:val="00761A37"/>
    <w:rsid w:val="00761A78"/>
    <w:rsid w:val="00764AF3"/>
    <w:rsid w:val="00767BBA"/>
    <w:rsid w:val="0077311A"/>
    <w:rsid w:val="00774FB7"/>
    <w:rsid w:val="00777C60"/>
    <w:rsid w:val="00777CE3"/>
    <w:rsid w:val="00777DAE"/>
    <w:rsid w:val="00784104"/>
    <w:rsid w:val="00787B95"/>
    <w:rsid w:val="00791B39"/>
    <w:rsid w:val="00793971"/>
    <w:rsid w:val="007A0F8D"/>
    <w:rsid w:val="007A5854"/>
    <w:rsid w:val="007A5BAD"/>
    <w:rsid w:val="007A6911"/>
    <w:rsid w:val="007A7408"/>
    <w:rsid w:val="007B05E9"/>
    <w:rsid w:val="007B0837"/>
    <w:rsid w:val="007B1E46"/>
    <w:rsid w:val="007B229A"/>
    <w:rsid w:val="007B2CC0"/>
    <w:rsid w:val="007B4349"/>
    <w:rsid w:val="007B6AB0"/>
    <w:rsid w:val="007B6B79"/>
    <w:rsid w:val="007B7303"/>
    <w:rsid w:val="007B7AA0"/>
    <w:rsid w:val="007C041F"/>
    <w:rsid w:val="007C4C1A"/>
    <w:rsid w:val="007C6865"/>
    <w:rsid w:val="007C6F5C"/>
    <w:rsid w:val="007C6FF6"/>
    <w:rsid w:val="007C7200"/>
    <w:rsid w:val="007D1A0A"/>
    <w:rsid w:val="007D451F"/>
    <w:rsid w:val="007D5C78"/>
    <w:rsid w:val="007D6F66"/>
    <w:rsid w:val="007D7018"/>
    <w:rsid w:val="007D7558"/>
    <w:rsid w:val="007E1F56"/>
    <w:rsid w:val="007E2C92"/>
    <w:rsid w:val="007E65B3"/>
    <w:rsid w:val="007F20F2"/>
    <w:rsid w:val="007F24E9"/>
    <w:rsid w:val="007F3D0F"/>
    <w:rsid w:val="007F3F88"/>
    <w:rsid w:val="007F580B"/>
    <w:rsid w:val="007F5B83"/>
    <w:rsid w:val="00802867"/>
    <w:rsid w:val="00802961"/>
    <w:rsid w:val="0080527F"/>
    <w:rsid w:val="00805932"/>
    <w:rsid w:val="00806F81"/>
    <w:rsid w:val="00812162"/>
    <w:rsid w:val="00812DF6"/>
    <w:rsid w:val="00814984"/>
    <w:rsid w:val="0081499B"/>
    <w:rsid w:val="008156BF"/>
    <w:rsid w:val="00817333"/>
    <w:rsid w:val="00817EA6"/>
    <w:rsid w:val="00820F56"/>
    <w:rsid w:val="0082691A"/>
    <w:rsid w:val="00826E8A"/>
    <w:rsid w:val="00827005"/>
    <w:rsid w:val="00827268"/>
    <w:rsid w:val="008324D1"/>
    <w:rsid w:val="0083250E"/>
    <w:rsid w:val="008339BF"/>
    <w:rsid w:val="00834E9A"/>
    <w:rsid w:val="008356C1"/>
    <w:rsid w:val="0083668A"/>
    <w:rsid w:val="00836ACD"/>
    <w:rsid w:val="00837080"/>
    <w:rsid w:val="0084064C"/>
    <w:rsid w:val="00843D13"/>
    <w:rsid w:val="008445AE"/>
    <w:rsid w:val="0084535E"/>
    <w:rsid w:val="00847B1D"/>
    <w:rsid w:val="00847CD4"/>
    <w:rsid w:val="00851C8B"/>
    <w:rsid w:val="008540AF"/>
    <w:rsid w:val="008558AF"/>
    <w:rsid w:val="00860926"/>
    <w:rsid w:val="00861FD5"/>
    <w:rsid w:val="00863EFC"/>
    <w:rsid w:val="00863FD2"/>
    <w:rsid w:val="00864015"/>
    <w:rsid w:val="00865678"/>
    <w:rsid w:val="0086773F"/>
    <w:rsid w:val="008701DA"/>
    <w:rsid w:val="00870250"/>
    <w:rsid w:val="00871E29"/>
    <w:rsid w:val="008728DC"/>
    <w:rsid w:val="00872FF8"/>
    <w:rsid w:val="0088019C"/>
    <w:rsid w:val="00881E81"/>
    <w:rsid w:val="008831D1"/>
    <w:rsid w:val="00883FBD"/>
    <w:rsid w:val="0088442B"/>
    <w:rsid w:val="00885096"/>
    <w:rsid w:val="008861D5"/>
    <w:rsid w:val="00886B19"/>
    <w:rsid w:val="00887309"/>
    <w:rsid w:val="008909D6"/>
    <w:rsid w:val="008915E5"/>
    <w:rsid w:val="00894EB4"/>
    <w:rsid w:val="0089593C"/>
    <w:rsid w:val="0089773D"/>
    <w:rsid w:val="008A1EC0"/>
    <w:rsid w:val="008A2560"/>
    <w:rsid w:val="008A2B8C"/>
    <w:rsid w:val="008A317F"/>
    <w:rsid w:val="008A3FF1"/>
    <w:rsid w:val="008A3FF4"/>
    <w:rsid w:val="008A5138"/>
    <w:rsid w:val="008A5DDF"/>
    <w:rsid w:val="008A6189"/>
    <w:rsid w:val="008A77C0"/>
    <w:rsid w:val="008B120A"/>
    <w:rsid w:val="008B2D68"/>
    <w:rsid w:val="008B5293"/>
    <w:rsid w:val="008B6A64"/>
    <w:rsid w:val="008C0AC5"/>
    <w:rsid w:val="008C1207"/>
    <w:rsid w:val="008C2232"/>
    <w:rsid w:val="008C28C9"/>
    <w:rsid w:val="008C304A"/>
    <w:rsid w:val="008C3C49"/>
    <w:rsid w:val="008C3FC9"/>
    <w:rsid w:val="008C4BCB"/>
    <w:rsid w:val="008C5505"/>
    <w:rsid w:val="008C7EA2"/>
    <w:rsid w:val="008D0E69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DB5"/>
    <w:rsid w:val="008E0F4C"/>
    <w:rsid w:val="008E1AC0"/>
    <w:rsid w:val="008E32CF"/>
    <w:rsid w:val="008E38A1"/>
    <w:rsid w:val="008E38B8"/>
    <w:rsid w:val="008E3C51"/>
    <w:rsid w:val="008E3CEF"/>
    <w:rsid w:val="008E5382"/>
    <w:rsid w:val="008E5F0B"/>
    <w:rsid w:val="008E7035"/>
    <w:rsid w:val="008F2460"/>
    <w:rsid w:val="008F6537"/>
    <w:rsid w:val="008F6F75"/>
    <w:rsid w:val="008F7B96"/>
    <w:rsid w:val="00900C66"/>
    <w:rsid w:val="0090135D"/>
    <w:rsid w:val="009013C0"/>
    <w:rsid w:val="00901AAB"/>
    <w:rsid w:val="009022D2"/>
    <w:rsid w:val="0090441B"/>
    <w:rsid w:val="0091208C"/>
    <w:rsid w:val="00915053"/>
    <w:rsid w:val="009151C4"/>
    <w:rsid w:val="0092022C"/>
    <w:rsid w:val="00921AC6"/>
    <w:rsid w:val="009248BF"/>
    <w:rsid w:val="00926984"/>
    <w:rsid w:val="00936F92"/>
    <w:rsid w:val="009377D3"/>
    <w:rsid w:val="00941926"/>
    <w:rsid w:val="00941DEB"/>
    <w:rsid w:val="009435FE"/>
    <w:rsid w:val="009478BD"/>
    <w:rsid w:val="00950135"/>
    <w:rsid w:val="00950340"/>
    <w:rsid w:val="00952357"/>
    <w:rsid w:val="00952CD4"/>
    <w:rsid w:val="009536F7"/>
    <w:rsid w:val="00954024"/>
    <w:rsid w:val="00955AFC"/>
    <w:rsid w:val="009611FD"/>
    <w:rsid w:val="009627FC"/>
    <w:rsid w:val="0096470D"/>
    <w:rsid w:val="00965F27"/>
    <w:rsid w:val="0096702B"/>
    <w:rsid w:val="00970CFF"/>
    <w:rsid w:val="009716B4"/>
    <w:rsid w:val="00973841"/>
    <w:rsid w:val="009741F4"/>
    <w:rsid w:val="00974989"/>
    <w:rsid w:val="0097735B"/>
    <w:rsid w:val="009779C4"/>
    <w:rsid w:val="00977AF4"/>
    <w:rsid w:val="0098159D"/>
    <w:rsid w:val="00981D47"/>
    <w:rsid w:val="00981D76"/>
    <w:rsid w:val="00991814"/>
    <w:rsid w:val="009955FA"/>
    <w:rsid w:val="00997FD2"/>
    <w:rsid w:val="009A0E25"/>
    <w:rsid w:val="009A31A2"/>
    <w:rsid w:val="009A3E54"/>
    <w:rsid w:val="009A503F"/>
    <w:rsid w:val="009A77D0"/>
    <w:rsid w:val="009B0D4A"/>
    <w:rsid w:val="009B1D68"/>
    <w:rsid w:val="009B243F"/>
    <w:rsid w:val="009B7429"/>
    <w:rsid w:val="009B7805"/>
    <w:rsid w:val="009C033D"/>
    <w:rsid w:val="009C1356"/>
    <w:rsid w:val="009C1454"/>
    <w:rsid w:val="009C2339"/>
    <w:rsid w:val="009C257B"/>
    <w:rsid w:val="009C3E63"/>
    <w:rsid w:val="009C483D"/>
    <w:rsid w:val="009C50F1"/>
    <w:rsid w:val="009C565E"/>
    <w:rsid w:val="009C6FE4"/>
    <w:rsid w:val="009D120D"/>
    <w:rsid w:val="009D136E"/>
    <w:rsid w:val="009D13CF"/>
    <w:rsid w:val="009D2642"/>
    <w:rsid w:val="009D313B"/>
    <w:rsid w:val="009D3A19"/>
    <w:rsid w:val="009D46FF"/>
    <w:rsid w:val="009D4D3B"/>
    <w:rsid w:val="009D7E95"/>
    <w:rsid w:val="009E0ED6"/>
    <w:rsid w:val="009E1A2F"/>
    <w:rsid w:val="009E344F"/>
    <w:rsid w:val="009E454F"/>
    <w:rsid w:val="009E5B0B"/>
    <w:rsid w:val="009E6B55"/>
    <w:rsid w:val="009E79DA"/>
    <w:rsid w:val="009F1977"/>
    <w:rsid w:val="009F4F26"/>
    <w:rsid w:val="009F4FD6"/>
    <w:rsid w:val="009F52E0"/>
    <w:rsid w:val="009F754F"/>
    <w:rsid w:val="009F76AF"/>
    <w:rsid w:val="00A0411C"/>
    <w:rsid w:val="00A056E8"/>
    <w:rsid w:val="00A13156"/>
    <w:rsid w:val="00A13910"/>
    <w:rsid w:val="00A13EBE"/>
    <w:rsid w:val="00A15BE0"/>
    <w:rsid w:val="00A16B75"/>
    <w:rsid w:val="00A20087"/>
    <w:rsid w:val="00A21AB5"/>
    <w:rsid w:val="00A27F05"/>
    <w:rsid w:val="00A30706"/>
    <w:rsid w:val="00A336F3"/>
    <w:rsid w:val="00A36009"/>
    <w:rsid w:val="00A36E76"/>
    <w:rsid w:val="00A42BF4"/>
    <w:rsid w:val="00A43FE5"/>
    <w:rsid w:val="00A464BD"/>
    <w:rsid w:val="00A4660D"/>
    <w:rsid w:val="00A50772"/>
    <w:rsid w:val="00A52598"/>
    <w:rsid w:val="00A52C07"/>
    <w:rsid w:val="00A53403"/>
    <w:rsid w:val="00A57008"/>
    <w:rsid w:val="00A600D7"/>
    <w:rsid w:val="00A604FA"/>
    <w:rsid w:val="00A60C67"/>
    <w:rsid w:val="00A61584"/>
    <w:rsid w:val="00A629C5"/>
    <w:rsid w:val="00A63530"/>
    <w:rsid w:val="00A65B3D"/>
    <w:rsid w:val="00A66E67"/>
    <w:rsid w:val="00A67111"/>
    <w:rsid w:val="00A72CF8"/>
    <w:rsid w:val="00A730E5"/>
    <w:rsid w:val="00A743ED"/>
    <w:rsid w:val="00A74B6E"/>
    <w:rsid w:val="00A75EF4"/>
    <w:rsid w:val="00A768E7"/>
    <w:rsid w:val="00A81843"/>
    <w:rsid w:val="00A829CE"/>
    <w:rsid w:val="00A8722E"/>
    <w:rsid w:val="00A912CA"/>
    <w:rsid w:val="00A93DE7"/>
    <w:rsid w:val="00A978A4"/>
    <w:rsid w:val="00AA0371"/>
    <w:rsid w:val="00AA2610"/>
    <w:rsid w:val="00AA3A32"/>
    <w:rsid w:val="00AA49E1"/>
    <w:rsid w:val="00AA5579"/>
    <w:rsid w:val="00AA57DC"/>
    <w:rsid w:val="00AA7B9F"/>
    <w:rsid w:val="00AB0EC9"/>
    <w:rsid w:val="00AB2938"/>
    <w:rsid w:val="00AB3BD9"/>
    <w:rsid w:val="00AB4B95"/>
    <w:rsid w:val="00AB50A7"/>
    <w:rsid w:val="00AC1273"/>
    <w:rsid w:val="00AC37D2"/>
    <w:rsid w:val="00AC4689"/>
    <w:rsid w:val="00AC4CE4"/>
    <w:rsid w:val="00AD2B8E"/>
    <w:rsid w:val="00AD3315"/>
    <w:rsid w:val="00AD7B0D"/>
    <w:rsid w:val="00AE12B9"/>
    <w:rsid w:val="00AE2FC2"/>
    <w:rsid w:val="00AE3046"/>
    <w:rsid w:val="00AE41B4"/>
    <w:rsid w:val="00AE5375"/>
    <w:rsid w:val="00AE6B54"/>
    <w:rsid w:val="00AE7E9C"/>
    <w:rsid w:val="00AF0C5D"/>
    <w:rsid w:val="00AF0F8D"/>
    <w:rsid w:val="00AF13DF"/>
    <w:rsid w:val="00AF1D48"/>
    <w:rsid w:val="00AF2941"/>
    <w:rsid w:val="00AF29DB"/>
    <w:rsid w:val="00AF2FC3"/>
    <w:rsid w:val="00AF3C58"/>
    <w:rsid w:val="00AF3D5C"/>
    <w:rsid w:val="00AF4A19"/>
    <w:rsid w:val="00AF4C68"/>
    <w:rsid w:val="00AF6310"/>
    <w:rsid w:val="00B00F82"/>
    <w:rsid w:val="00B019F9"/>
    <w:rsid w:val="00B03D61"/>
    <w:rsid w:val="00B052E7"/>
    <w:rsid w:val="00B05C54"/>
    <w:rsid w:val="00B07292"/>
    <w:rsid w:val="00B07AD3"/>
    <w:rsid w:val="00B11614"/>
    <w:rsid w:val="00B12379"/>
    <w:rsid w:val="00B12632"/>
    <w:rsid w:val="00B12E34"/>
    <w:rsid w:val="00B1363C"/>
    <w:rsid w:val="00B15A81"/>
    <w:rsid w:val="00B20C80"/>
    <w:rsid w:val="00B210FC"/>
    <w:rsid w:val="00B2218A"/>
    <w:rsid w:val="00B2218C"/>
    <w:rsid w:val="00B2237D"/>
    <w:rsid w:val="00B22C68"/>
    <w:rsid w:val="00B23E92"/>
    <w:rsid w:val="00B24DB6"/>
    <w:rsid w:val="00B2736B"/>
    <w:rsid w:val="00B30E4B"/>
    <w:rsid w:val="00B31073"/>
    <w:rsid w:val="00B320F4"/>
    <w:rsid w:val="00B32F24"/>
    <w:rsid w:val="00B41FD7"/>
    <w:rsid w:val="00B42D85"/>
    <w:rsid w:val="00B42F69"/>
    <w:rsid w:val="00B43B0A"/>
    <w:rsid w:val="00B451B4"/>
    <w:rsid w:val="00B4606C"/>
    <w:rsid w:val="00B46A49"/>
    <w:rsid w:val="00B4773F"/>
    <w:rsid w:val="00B50B8F"/>
    <w:rsid w:val="00B53CB2"/>
    <w:rsid w:val="00B54B00"/>
    <w:rsid w:val="00B54B66"/>
    <w:rsid w:val="00B56282"/>
    <w:rsid w:val="00B61D74"/>
    <w:rsid w:val="00B62B8E"/>
    <w:rsid w:val="00B62D9E"/>
    <w:rsid w:val="00B635DF"/>
    <w:rsid w:val="00B66DC9"/>
    <w:rsid w:val="00B673E8"/>
    <w:rsid w:val="00B712C9"/>
    <w:rsid w:val="00B74124"/>
    <w:rsid w:val="00B76199"/>
    <w:rsid w:val="00B77ECA"/>
    <w:rsid w:val="00B827A0"/>
    <w:rsid w:val="00B84243"/>
    <w:rsid w:val="00B85B34"/>
    <w:rsid w:val="00B85BCD"/>
    <w:rsid w:val="00B923CA"/>
    <w:rsid w:val="00B9317F"/>
    <w:rsid w:val="00B94976"/>
    <w:rsid w:val="00B94E19"/>
    <w:rsid w:val="00B96288"/>
    <w:rsid w:val="00BA0C0D"/>
    <w:rsid w:val="00BA2B93"/>
    <w:rsid w:val="00BA48FB"/>
    <w:rsid w:val="00BA4B78"/>
    <w:rsid w:val="00BA4E38"/>
    <w:rsid w:val="00BA590E"/>
    <w:rsid w:val="00BB1748"/>
    <w:rsid w:val="00BB24A2"/>
    <w:rsid w:val="00BB3950"/>
    <w:rsid w:val="00BB3BE9"/>
    <w:rsid w:val="00BB46A2"/>
    <w:rsid w:val="00BB4A14"/>
    <w:rsid w:val="00BB4C2A"/>
    <w:rsid w:val="00BB5ABD"/>
    <w:rsid w:val="00BC3712"/>
    <w:rsid w:val="00BC3903"/>
    <w:rsid w:val="00BC3C84"/>
    <w:rsid w:val="00BC5AFA"/>
    <w:rsid w:val="00BC5BE6"/>
    <w:rsid w:val="00BC6A07"/>
    <w:rsid w:val="00BD0496"/>
    <w:rsid w:val="00BD6066"/>
    <w:rsid w:val="00BD6245"/>
    <w:rsid w:val="00BE1762"/>
    <w:rsid w:val="00BE3658"/>
    <w:rsid w:val="00BE4B6F"/>
    <w:rsid w:val="00BE7EBE"/>
    <w:rsid w:val="00BF20A6"/>
    <w:rsid w:val="00BF466A"/>
    <w:rsid w:val="00BF536E"/>
    <w:rsid w:val="00BF78CD"/>
    <w:rsid w:val="00C0053E"/>
    <w:rsid w:val="00C00EE0"/>
    <w:rsid w:val="00C01F69"/>
    <w:rsid w:val="00C02BD7"/>
    <w:rsid w:val="00C058BF"/>
    <w:rsid w:val="00C0730D"/>
    <w:rsid w:val="00C10440"/>
    <w:rsid w:val="00C22567"/>
    <w:rsid w:val="00C26514"/>
    <w:rsid w:val="00C31367"/>
    <w:rsid w:val="00C31FF7"/>
    <w:rsid w:val="00C33993"/>
    <w:rsid w:val="00C3496E"/>
    <w:rsid w:val="00C3673C"/>
    <w:rsid w:val="00C45B06"/>
    <w:rsid w:val="00C47831"/>
    <w:rsid w:val="00C51509"/>
    <w:rsid w:val="00C5233F"/>
    <w:rsid w:val="00C531BE"/>
    <w:rsid w:val="00C55BBC"/>
    <w:rsid w:val="00C55F2E"/>
    <w:rsid w:val="00C566D7"/>
    <w:rsid w:val="00C56757"/>
    <w:rsid w:val="00C56C86"/>
    <w:rsid w:val="00C62D6A"/>
    <w:rsid w:val="00C67DEB"/>
    <w:rsid w:val="00C70943"/>
    <w:rsid w:val="00C728F2"/>
    <w:rsid w:val="00C73EC9"/>
    <w:rsid w:val="00C73F68"/>
    <w:rsid w:val="00C74EA5"/>
    <w:rsid w:val="00C7699D"/>
    <w:rsid w:val="00C77384"/>
    <w:rsid w:val="00C77F18"/>
    <w:rsid w:val="00C80B0F"/>
    <w:rsid w:val="00C81517"/>
    <w:rsid w:val="00C858FE"/>
    <w:rsid w:val="00C86878"/>
    <w:rsid w:val="00C90CAD"/>
    <w:rsid w:val="00C9241C"/>
    <w:rsid w:val="00C9289D"/>
    <w:rsid w:val="00C9377F"/>
    <w:rsid w:val="00C95652"/>
    <w:rsid w:val="00C96087"/>
    <w:rsid w:val="00CA0C6F"/>
    <w:rsid w:val="00CA11FC"/>
    <w:rsid w:val="00CA2DBA"/>
    <w:rsid w:val="00CA3CA2"/>
    <w:rsid w:val="00CA652D"/>
    <w:rsid w:val="00CA67F4"/>
    <w:rsid w:val="00CA6E34"/>
    <w:rsid w:val="00CA70BE"/>
    <w:rsid w:val="00CB012F"/>
    <w:rsid w:val="00CB0B19"/>
    <w:rsid w:val="00CB491F"/>
    <w:rsid w:val="00CB4F5F"/>
    <w:rsid w:val="00CB5500"/>
    <w:rsid w:val="00CC19BB"/>
    <w:rsid w:val="00CC2358"/>
    <w:rsid w:val="00CC2C4E"/>
    <w:rsid w:val="00CC45AD"/>
    <w:rsid w:val="00CC54A0"/>
    <w:rsid w:val="00CC7749"/>
    <w:rsid w:val="00CD044C"/>
    <w:rsid w:val="00CD6E27"/>
    <w:rsid w:val="00CD7DEB"/>
    <w:rsid w:val="00CE4565"/>
    <w:rsid w:val="00CE5044"/>
    <w:rsid w:val="00CE5F54"/>
    <w:rsid w:val="00CE6017"/>
    <w:rsid w:val="00CE68BD"/>
    <w:rsid w:val="00CE6F32"/>
    <w:rsid w:val="00CF00F6"/>
    <w:rsid w:val="00CF2F09"/>
    <w:rsid w:val="00CF3244"/>
    <w:rsid w:val="00CF3B65"/>
    <w:rsid w:val="00CF571B"/>
    <w:rsid w:val="00CF6259"/>
    <w:rsid w:val="00CF6A0E"/>
    <w:rsid w:val="00CF6F80"/>
    <w:rsid w:val="00D005DA"/>
    <w:rsid w:val="00D0161D"/>
    <w:rsid w:val="00D024E4"/>
    <w:rsid w:val="00D02CA7"/>
    <w:rsid w:val="00D0427E"/>
    <w:rsid w:val="00D10578"/>
    <w:rsid w:val="00D11F2B"/>
    <w:rsid w:val="00D1295B"/>
    <w:rsid w:val="00D12C2E"/>
    <w:rsid w:val="00D1477A"/>
    <w:rsid w:val="00D1703B"/>
    <w:rsid w:val="00D20E57"/>
    <w:rsid w:val="00D2288B"/>
    <w:rsid w:val="00D2418B"/>
    <w:rsid w:val="00D24B15"/>
    <w:rsid w:val="00D25870"/>
    <w:rsid w:val="00D25AD0"/>
    <w:rsid w:val="00D32002"/>
    <w:rsid w:val="00D320D7"/>
    <w:rsid w:val="00D33756"/>
    <w:rsid w:val="00D35778"/>
    <w:rsid w:val="00D369A4"/>
    <w:rsid w:val="00D40519"/>
    <w:rsid w:val="00D426D9"/>
    <w:rsid w:val="00D42DFA"/>
    <w:rsid w:val="00D43BCB"/>
    <w:rsid w:val="00D43C05"/>
    <w:rsid w:val="00D44909"/>
    <w:rsid w:val="00D45409"/>
    <w:rsid w:val="00D45799"/>
    <w:rsid w:val="00D45BEB"/>
    <w:rsid w:val="00D508CE"/>
    <w:rsid w:val="00D52A86"/>
    <w:rsid w:val="00D605D1"/>
    <w:rsid w:val="00D625D3"/>
    <w:rsid w:val="00D62E23"/>
    <w:rsid w:val="00D6718C"/>
    <w:rsid w:val="00D67EE7"/>
    <w:rsid w:val="00D7000F"/>
    <w:rsid w:val="00D71026"/>
    <w:rsid w:val="00D71F20"/>
    <w:rsid w:val="00D74A9D"/>
    <w:rsid w:val="00D74B11"/>
    <w:rsid w:val="00D7512A"/>
    <w:rsid w:val="00D81DF2"/>
    <w:rsid w:val="00D83EA6"/>
    <w:rsid w:val="00D84995"/>
    <w:rsid w:val="00D84B1D"/>
    <w:rsid w:val="00D8609F"/>
    <w:rsid w:val="00D8768E"/>
    <w:rsid w:val="00D91388"/>
    <w:rsid w:val="00D968C8"/>
    <w:rsid w:val="00D96FC1"/>
    <w:rsid w:val="00DA34E5"/>
    <w:rsid w:val="00DA44CE"/>
    <w:rsid w:val="00DA51B6"/>
    <w:rsid w:val="00DA5436"/>
    <w:rsid w:val="00DA565E"/>
    <w:rsid w:val="00DA59BC"/>
    <w:rsid w:val="00DA610C"/>
    <w:rsid w:val="00DA7DE7"/>
    <w:rsid w:val="00DA7F39"/>
    <w:rsid w:val="00DB0083"/>
    <w:rsid w:val="00DB06DA"/>
    <w:rsid w:val="00DB1A49"/>
    <w:rsid w:val="00DB248F"/>
    <w:rsid w:val="00DB354A"/>
    <w:rsid w:val="00DB3E9E"/>
    <w:rsid w:val="00DB4AC3"/>
    <w:rsid w:val="00DB6F48"/>
    <w:rsid w:val="00DC0425"/>
    <w:rsid w:val="00DC1301"/>
    <w:rsid w:val="00DC2874"/>
    <w:rsid w:val="00DC3016"/>
    <w:rsid w:val="00DC4030"/>
    <w:rsid w:val="00DC40A6"/>
    <w:rsid w:val="00DC41CB"/>
    <w:rsid w:val="00DC441A"/>
    <w:rsid w:val="00DC5208"/>
    <w:rsid w:val="00DC5CA3"/>
    <w:rsid w:val="00DC7DDF"/>
    <w:rsid w:val="00DD3953"/>
    <w:rsid w:val="00DD404C"/>
    <w:rsid w:val="00DD4456"/>
    <w:rsid w:val="00DD476F"/>
    <w:rsid w:val="00DD4914"/>
    <w:rsid w:val="00DD6E5B"/>
    <w:rsid w:val="00DD72E1"/>
    <w:rsid w:val="00DD756C"/>
    <w:rsid w:val="00DE06E6"/>
    <w:rsid w:val="00DE1CB4"/>
    <w:rsid w:val="00DE2ECE"/>
    <w:rsid w:val="00DE3E4A"/>
    <w:rsid w:val="00DE51A2"/>
    <w:rsid w:val="00DE57C9"/>
    <w:rsid w:val="00DE5D62"/>
    <w:rsid w:val="00DE65FC"/>
    <w:rsid w:val="00DF1A17"/>
    <w:rsid w:val="00DF26F0"/>
    <w:rsid w:val="00DF27C6"/>
    <w:rsid w:val="00DF2A88"/>
    <w:rsid w:val="00DF79B7"/>
    <w:rsid w:val="00E01A8E"/>
    <w:rsid w:val="00E01DB2"/>
    <w:rsid w:val="00E02D72"/>
    <w:rsid w:val="00E03092"/>
    <w:rsid w:val="00E03F9B"/>
    <w:rsid w:val="00E0571B"/>
    <w:rsid w:val="00E076F5"/>
    <w:rsid w:val="00E07DC3"/>
    <w:rsid w:val="00E12AAC"/>
    <w:rsid w:val="00E23555"/>
    <w:rsid w:val="00E235F2"/>
    <w:rsid w:val="00E23DBF"/>
    <w:rsid w:val="00E277F7"/>
    <w:rsid w:val="00E309AA"/>
    <w:rsid w:val="00E32A6B"/>
    <w:rsid w:val="00E32F69"/>
    <w:rsid w:val="00E3309A"/>
    <w:rsid w:val="00E339DA"/>
    <w:rsid w:val="00E34383"/>
    <w:rsid w:val="00E34643"/>
    <w:rsid w:val="00E373E0"/>
    <w:rsid w:val="00E414B6"/>
    <w:rsid w:val="00E41ECD"/>
    <w:rsid w:val="00E41EDD"/>
    <w:rsid w:val="00E42280"/>
    <w:rsid w:val="00E43568"/>
    <w:rsid w:val="00E46B53"/>
    <w:rsid w:val="00E5000F"/>
    <w:rsid w:val="00E50B84"/>
    <w:rsid w:val="00E60324"/>
    <w:rsid w:val="00E60703"/>
    <w:rsid w:val="00E609B6"/>
    <w:rsid w:val="00E60AF5"/>
    <w:rsid w:val="00E61358"/>
    <w:rsid w:val="00E613BD"/>
    <w:rsid w:val="00E63267"/>
    <w:rsid w:val="00E63EDE"/>
    <w:rsid w:val="00E655A2"/>
    <w:rsid w:val="00E66EBE"/>
    <w:rsid w:val="00E709B7"/>
    <w:rsid w:val="00E70F74"/>
    <w:rsid w:val="00E71A0E"/>
    <w:rsid w:val="00E7369D"/>
    <w:rsid w:val="00E74234"/>
    <w:rsid w:val="00E74ABE"/>
    <w:rsid w:val="00E77255"/>
    <w:rsid w:val="00E80393"/>
    <w:rsid w:val="00E80AF8"/>
    <w:rsid w:val="00E84B90"/>
    <w:rsid w:val="00E8690F"/>
    <w:rsid w:val="00E8709B"/>
    <w:rsid w:val="00E90566"/>
    <w:rsid w:val="00E90628"/>
    <w:rsid w:val="00E90FAC"/>
    <w:rsid w:val="00E930C2"/>
    <w:rsid w:val="00E94A34"/>
    <w:rsid w:val="00E960A9"/>
    <w:rsid w:val="00E96DD0"/>
    <w:rsid w:val="00E97525"/>
    <w:rsid w:val="00EA12E4"/>
    <w:rsid w:val="00EA31AD"/>
    <w:rsid w:val="00EA38B6"/>
    <w:rsid w:val="00EA3A1B"/>
    <w:rsid w:val="00EA4257"/>
    <w:rsid w:val="00EA6667"/>
    <w:rsid w:val="00EA6D2B"/>
    <w:rsid w:val="00EA733E"/>
    <w:rsid w:val="00EA74C5"/>
    <w:rsid w:val="00EB07FB"/>
    <w:rsid w:val="00EB0C48"/>
    <w:rsid w:val="00EB0D7A"/>
    <w:rsid w:val="00EB1FE2"/>
    <w:rsid w:val="00EB372D"/>
    <w:rsid w:val="00EB417A"/>
    <w:rsid w:val="00EB4FFF"/>
    <w:rsid w:val="00EB5526"/>
    <w:rsid w:val="00EB5F94"/>
    <w:rsid w:val="00EB66D7"/>
    <w:rsid w:val="00EC2CF8"/>
    <w:rsid w:val="00EC3F6C"/>
    <w:rsid w:val="00ED3C1A"/>
    <w:rsid w:val="00ED3EF9"/>
    <w:rsid w:val="00ED45C3"/>
    <w:rsid w:val="00ED5FDD"/>
    <w:rsid w:val="00ED76FA"/>
    <w:rsid w:val="00EE1778"/>
    <w:rsid w:val="00EE3296"/>
    <w:rsid w:val="00EE50C8"/>
    <w:rsid w:val="00EE5C0E"/>
    <w:rsid w:val="00EE614C"/>
    <w:rsid w:val="00EE6A67"/>
    <w:rsid w:val="00EE7263"/>
    <w:rsid w:val="00EF13F0"/>
    <w:rsid w:val="00EF39AD"/>
    <w:rsid w:val="00EF4ED3"/>
    <w:rsid w:val="00EF6533"/>
    <w:rsid w:val="00F0050F"/>
    <w:rsid w:val="00F012AA"/>
    <w:rsid w:val="00F02A3C"/>
    <w:rsid w:val="00F02B5A"/>
    <w:rsid w:val="00F04C55"/>
    <w:rsid w:val="00F05B93"/>
    <w:rsid w:val="00F0619D"/>
    <w:rsid w:val="00F07449"/>
    <w:rsid w:val="00F0769E"/>
    <w:rsid w:val="00F116E3"/>
    <w:rsid w:val="00F11999"/>
    <w:rsid w:val="00F1278F"/>
    <w:rsid w:val="00F1312C"/>
    <w:rsid w:val="00F1372D"/>
    <w:rsid w:val="00F13C86"/>
    <w:rsid w:val="00F144BB"/>
    <w:rsid w:val="00F150B4"/>
    <w:rsid w:val="00F16890"/>
    <w:rsid w:val="00F16FAB"/>
    <w:rsid w:val="00F17FBF"/>
    <w:rsid w:val="00F23ADC"/>
    <w:rsid w:val="00F2567A"/>
    <w:rsid w:val="00F2583B"/>
    <w:rsid w:val="00F321A7"/>
    <w:rsid w:val="00F34641"/>
    <w:rsid w:val="00F3521C"/>
    <w:rsid w:val="00F35AAD"/>
    <w:rsid w:val="00F373DE"/>
    <w:rsid w:val="00F3752E"/>
    <w:rsid w:val="00F403C9"/>
    <w:rsid w:val="00F4102E"/>
    <w:rsid w:val="00F41044"/>
    <w:rsid w:val="00F43E39"/>
    <w:rsid w:val="00F442B8"/>
    <w:rsid w:val="00F44EDA"/>
    <w:rsid w:val="00F50611"/>
    <w:rsid w:val="00F52B32"/>
    <w:rsid w:val="00F54B2D"/>
    <w:rsid w:val="00F5706D"/>
    <w:rsid w:val="00F57A93"/>
    <w:rsid w:val="00F60330"/>
    <w:rsid w:val="00F7213A"/>
    <w:rsid w:val="00F72FDF"/>
    <w:rsid w:val="00F7524D"/>
    <w:rsid w:val="00F758F9"/>
    <w:rsid w:val="00F75BD1"/>
    <w:rsid w:val="00F762C5"/>
    <w:rsid w:val="00F82367"/>
    <w:rsid w:val="00F8269E"/>
    <w:rsid w:val="00F8314A"/>
    <w:rsid w:val="00F834B9"/>
    <w:rsid w:val="00F84F30"/>
    <w:rsid w:val="00F86C20"/>
    <w:rsid w:val="00F90666"/>
    <w:rsid w:val="00F933DC"/>
    <w:rsid w:val="00F94144"/>
    <w:rsid w:val="00F945BC"/>
    <w:rsid w:val="00F94B08"/>
    <w:rsid w:val="00FA0B1F"/>
    <w:rsid w:val="00FA0BF4"/>
    <w:rsid w:val="00FA10F5"/>
    <w:rsid w:val="00FA3114"/>
    <w:rsid w:val="00FA36DA"/>
    <w:rsid w:val="00FA3CFA"/>
    <w:rsid w:val="00FA528F"/>
    <w:rsid w:val="00FB00BC"/>
    <w:rsid w:val="00FB0A1C"/>
    <w:rsid w:val="00FB1BD3"/>
    <w:rsid w:val="00FB1EA1"/>
    <w:rsid w:val="00FB2C9D"/>
    <w:rsid w:val="00FB3155"/>
    <w:rsid w:val="00FB5CC5"/>
    <w:rsid w:val="00FB6F18"/>
    <w:rsid w:val="00FC0729"/>
    <w:rsid w:val="00FC082D"/>
    <w:rsid w:val="00FC22D1"/>
    <w:rsid w:val="00FC43E9"/>
    <w:rsid w:val="00FC4AB2"/>
    <w:rsid w:val="00FC60A2"/>
    <w:rsid w:val="00FC7805"/>
    <w:rsid w:val="00FD06FD"/>
    <w:rsid w:val="00FD0F26"/>
    <w:rsid w:val="00FD5C2B"/>
    <w:rsid w:val="00FE27B1"/>
    <w:rsid w:val="00FE37A7"/>
    <w:rsid w:val="00FE5239"/>
    <w:rsid w:val="00FE6077"/>
    <w:rsid w:val="00FE6FF1"/>
    <w:rsid w:val="00FF130D"/>
    <w:rsid w:val="00FF3E62"/>
    <w:rsid w:val="00FF5BE2"/>
    <w:rsid w:val="00FF5E04"/>
    <w:rsid w:val="00FF623E"/>
    <w:rsid w:val="00FF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20D4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320D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320D4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320D46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320D46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320D46"/>
    <w:rPr>
      <w:color w:val="0000FF" w:themeColor="hyperlink"/>
      <w:u w:val="single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320D46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320D46"/>
  </w:style>
  <w:style w:type="paragraph" w:styleId="Normlnweb">
    <w:name w:val="Normal (Web)"/>
    <w:basedOn w:val="Normln"/>
    <w:uiPriority w:val="99"/>
    <w:rsid w:val="00320D46"/>
    <w:pPr>
      <w:spacing w:after="0" w:line="240" w:lineRule="auto"/>
    </w:pPr>
    <w:rPr>
      <w:rFonts w:ascii="Arial Unicode MS" w:eastAsia="Arial Unicode MS" w:hAnsi="Arial Unicode MS" w:cs="Arial Unicode MS"/>
      <w:sz w:val="24"/>
      <w:szCs w:val="24"/>
    </w:rPr>
  </w:style>
  <w:style w:type="character" w:styleId="Znakapoznpodarou">
    <w:name w:val="footnote reference"/>
    <w:basedOn w:val="Standardnpsmoodstavce"/>
    <w:semiHidden/>
    <w:rsid w:val="00A743ED"/>
    <w:rPr>
      <w:vertAlign w:val="superscript"/>
    </w:rPr>
  </w:style>
  <w:style w:type="paragraph" w:styleId="Zhlav">
    <w:name w:val="header"/>
    <w:basedOn w:val="Normln"/>
    <w:link w:val="ZhlavChar"/>
    <w:uiPriority w:val="99"/>
    <w:rsid w:val="00A743E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A743E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81DF2"/>
    <w:pPr>
      <w:ind w:left="720"/>
      <w:contextualSpacing/>
    </w:pPr>
  </w:style>
  <w:style w:type="character" w:styleId="Sledovanodkaz">
    <w:name w:val="FollowedHyperlink"/>
    <w:basedOn w:val="Standardnpsmoodstavce"/>
    <w:uiPriority w:val="99"/>
    <w:semiHidden/>
    <w:unhideWhenUsed/>
    <w:rsid w:val="00FE37A7"/>
    <w:rPr>
      <w:color w:val="800080" w:themeColor="followed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D0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4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20D4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320D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320D4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320D46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320D46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320D46"/>
    <w:rPr>
      <w:color w:val="0000FF" w:themeColor="hyperlink"/>
      <w:u w:val="single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320D46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320D46"/>
  </w:style>
  <w:style w:type="paragraph" w:styleId="Normlnweb">
    <w:name w:val="Normal (Web)"/>
    <w:basedOn w:val="Normln"/>
    <w:uiPriority w:val="99"/>
    <w:rsid w:val="00320D46"/>
    <w:pPr>
      <w:spacing w:after="0" w:line="240" w:lineRule="auto"/>
    </w:pPr>
    <w:rPr>
      <w:rFonts w:ascii="Arial Unicode MS" w:eastAsia="Arial Unicode MS" w:hAnsi="Arial Unicode MS" w:cs="Arial Unicode MS"/>
      <w:sz w:val="24"/>
      <w:szCs w:val="24"/>
    </w:rPr>
  </w:style>
  <w:style w:type="character" w:styleId="Znakapoznpodarou">
    <w:name w:val="footnote reference"/>
    <w:basedOn w:val="Standardnpsmoodstavce"/>
    <w:semiHidden/>
    <w:rsid w:val="00A743ED"/>
    <w:rPr>
      <w:vertAlign w:val="superscript"/>
    </w:rPr>
  </w:style>
  <w:style w:type="paragraph" w:styleId="Zhlav">
    <w:name w:val="header"/>
    <w:basedOn w:val="Normln"/>
    <w:link w:val="ZhlavChar"/>
    <w:uiPriority w:val="99"/>
    <w:rsid w:val="00A743E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A743E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81DF2"/>
    <w:pPr>
      <w:ind w:left="720"/>
      <w:contextualSpacing/>
    </w:pPr>
  </w:style>
  <w:style w:type="character" w:styleId="Sledovanodkaz">
    <w:name w:val="FollowedHyperlink"/>
    <w:basedOn w:val="Standardnpsmoodstavce"/>
    <w:uiPriority w:val="99"/>
    <w:semiHidden/>
    <w:unhideWhenUsed/>
    <w:rsid w:val="00FE37A7"/>
    <w:rPr>
      <w:color w:val="800080" w:themeColor="followed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D0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4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barbora.stychova@plzensky-kraj.cz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tace.plzensky-kraj.cz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arbora.stychova@plzensky-kraj.cz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8</Pages>
  <Words>2875</Words>
  <Characters>16967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102</cp:revision>
  <cp:lastPrinted>2016-11-24T07:54:00Z</cp:lastPrinted>
  <dcterms:created xsi:type="dcterms:W3CDTF">2016-01-04T07:34:00Z</dcterms:created>
  <dcterms:modified xsi:type="dcterms:W3CDTF">2017-01-23T13:11:00Z</dcterms:modified>
</cp:coreProperties>
</file>