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15A2" w:rsidRDefault="0049339E" w:rsidP="009815A2">
      <w:pPr>
        <w:pStyle w:val="StylNadpis1Vlevo0cm"/>
        <w:spacing w:beforeLines="40" w:before="96" w:afterLines="40" w:after="96" w:line="240" w:lineRule="auto"/>
      </w:pPr>
      <w:r w:rsidRPr="002F42C3">
        <w:t>Pravidla pro žadatele a příjemce dot</w:t>
      </w:r>
      <w:r w:rsidR="00F06635">
        <w:t>ace z dotačního programu</w:t>
      </w:r>
    </w:p>
    <w:p w:rsidR="00E55BBE" w:rsidRDefault="0049339E" w:rsidP="009815A2">
      <w:pPr>
        <w:pStyle w:val="StylNadpis1Vlevo0cm"/>
        <w:spacing w:beforeLines="40" w:before="96" w:afterLines="40" w:after="96" w:line="240" w:lineRule="auto"/>
        <w:rPr>
          <w:caps/>
        </w:rPr>
      </w:pPr>
      <w:r w:rsidRPr="002F42C3">
        <w:t>„</w:t>
      </w:r>
      <w:r w:rsidRPr="005574B4">
        <w:rPr>
          <w:caps/>
        </w:rPr>
        <w:t xml:space="preserve">Podpora </w:t>
      </w:r>
      <w:r w:rsidR="00430DB7" w:rsidRPr="005574B4">
        <w:rPr>
          <w:caps/>
        </w:rPr>
        <w:t>domácí hospicové péče</w:t>
      </w:r>
      <w:r w:rsidR="00646839" w:rsidRPr="005574B4">
        <w:rPr>
          <w:caps/>
        </w:rPr>
        <w:t xml:space="preserve"> </w:t>
      </w:r>
    </w:p>
    <w:p w:rsidR="0049339E" w:rsidRPr="00B06649" w:rsidRDefault="00646839" w:rsidP="009815A2">
      <w:pPr>
        <w:pStyle w:val="StylNadpis1Vlevo0cm"/>
        <w:spacing w:beforeLines="40" w:before="96" w:afterLines="40" w:after="96" w:line="240" w:lineRule="auto"/>
      </w:pPr>
      <w:r w:rsidRPr="005574B4">
        <w:rPr>
          <w:caps/>
        </w:rPr>
        <w:t xml:space="preserve">v Plzeňském </w:t>
      </w:r>
      <w:r w:rsidR="00F375CE" w:rsidRPr="005574B4">
        <w:rPr>
          <w:caps/>
        </w:rPr>
        <w:t>kraji 2017</w:t>
      </w:r>
      <w:r w:rsidR="0049339E" w:rsidRPr="002F42C3">
        <w:t>“</w:t>
      </w:r>
    </w:p>
    <w:p w:rsidR="0049339E" w:rsidRDefault="0049339E" w:rsidP="00BB77B9">
      <w:pPr>
        <w:pStyle w:val="Nadpis2"/>
        <w:spacing w:beforeLines="40" w:before="96" w:afterLines="40" w:after="96" w:line="240" w:lineRule="auto"/>
      </w:pPr>
    </w:p>
    <w:p w:rsidR="0049339E" w:rsidRPr="00E12CF8" w:rsidRDefault="00D97365" w:rsidP="00A602E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ÚVODNÍ USTANOVENÍ</w:t>
      </w:r>
    </w:p>
    <w:p w:rsidR="0049339E" w:rsidRDefault="0049339E" w:rsidP="00BB77B9">
      <w:pPr>
        <w:pStyle w:val="Seznam2"/>
        <w:spacing w:beforeLines="40" w:before="96" w:afterLines="40" w:after="96"/>
        <w:ind w:left="0" w:firstLine="0"/>
        <w:rPr>
          <w:lang w:eastAsia="cs-CZ"/>
        </w:rPr>
      </w:pPr>
      <w:r>
        <w:rPr>
          <w:lang w:eastAsia="cs-CZ"/>
        </w:rPr>
        <w:t>Plzeňský kraj v souladu se zákonem č. 250/2000 Sb., o rozpočtových pravidlech územních rozpočtů, ve znění pozdějších předpisů</w:t>
      </w:r>
      <w:r w:rsidR="00971FEC">
        <w:rPr>
          <w:lang w:eastAsia="cs-CZ"/>
        </w:rPr>
        <w:t>,</w:t>
      </w:r>
      <w:r>
        <w:rPr>
          <w:lang w:eastAsia="cs-CZ"/>
        </w:rPr>
        <w:t xml:space="preserve"> a zákonem č. 129/2000 Sb., o krajích, ve znění pozdějších předpisů, stanovuje </w:t>
      </w:r>
      <w:r w:rsidRPr="002F42C3">
        <w:rPr>
          <w:lang w:eastAsia="cs-CZ"/>
        </w:rPr>
        <w:t>tato Pravidla pro žadatele a příjemce dotace z dotačního program</w:t>
      </w:r>
      <w:r w:rsidR="00971FEC">
        <w:rPr>
          <w:lang w:eastAsia="cs-CZ"/>
        </w:rPr>
        <w:t>u</w:t>
      </w:r>
      <w:r w:rsidRPr="002F42C3">
        <w:rPr>
          <w:lang w:eastAsia="cs-CZ"/>
        </w:rPr>
        <w:t xml:space="preserve"> „</w:t>
      </w:r>
      <w:r w:rsidRPr="005574B4">
        <w:rPr>
          <w:caps/>
          <w:lang w:eastAsia="cs-CZ"/>
        </w:rPr>
        <w:t xml:space="preserve">Podpora </w:t>
      </w:r>
      <w:r w:rsidR="00430DB7" w:rsidRPr="005574B4">
        <w:rPr>
          <w:caps/>
          <w:lang w:eastAsia="cs-CZ"/>
        </w:rPr>
        <w:t>domácí hospicové péče</w:t>
      </w:r>
      <w:r w:rsidR="00FB2D1B" w:rsidRPr="005574B4">
        <w:rPr>
          <w:caps/>
          <w:lang w:eastAsia="cs-CZ"/>
        </w:rPr>
        <w:t xml:space="preserve"> </w:t>
      </w:r>
      <w:r w:rsidR="003B59F0" w:rsidRPr="005574B4">
        <w:rPr>
          <w:caps/>
          <w:lang w:eastAsia="cs-CZ"/>
        </w:rPr>
        <w:t xml:space="preserve">v Plzeňském kraji </w:t>
      </w:r>
      <w:r w:rsidR="00A67288" w:rsidRPr="005574B4">
        <w:rPr>
          <w:caps/>
          <w:lang w:eastAsia="cs-CZ"/>
        </w:rPr>
        <w:t>201</w:t>
      </w:r>
      <w:r w:rsidR="00FB2D1B" w:rsidRPr="005574B4">
        <w:rPr>
          <w:caps/>
          <w:lang w:eastAsia="cs-CZ"/>
        </w:rPr>
        <w:t>7</w:t>
      </w:r>
      <w:r w:rsidRPr="002F42C3">
        <w:rPr>
          <w:lang w:eastAsia="cs-CZ"/>
        </w:rPr>
        <w:t xml:space="preserve">“ (dále </w:t>
      </w:r>
      <w:r w:rsidR="005574B4">
        <w:rPr>
          <w:lang w:eastAsia="cs-CZ"/>
        </w:rPr>
        <w:t xml:space="preserve">také </w:t>
      </w:r>
      <w:r w:rsidRPr="002F42C3">
        <w:rPr>
          <w:lang w:eastAsia="cs-CZ"/>
        </w:rPr>
        <w:t>jen „Pravidla“).</w:t>
      </w:r>
    </w:p>
    <w:p w:rsidR="00706610" w:rsidRDefault="00706610" w:rsidP="00BB77B9">
      <w:pPr>
        <w:pStyle w:val="Seznam2"/>
        <w:spacing w:beforeLines="40" w:before="96" w:afterLines="40" w:after="96"/>
        <w:ind w:left="0" w:firstLine="0"/>
        <w:rPr>
          <w:lang w:eastAsia="cs-CZ"/>
        </w:rPr>
      </w:pPr>
    </w:p>
    <w:p w:rsidR="00706610" w:rsidRPr="00E12CF8" w:rsidRDefault="00430DB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 xml:space="preserve">ÚČEL A </w:t>
      </w:r>
      <w:r w:rsidR="00D947ED" w:rsidRPr="00E12CF8">
        <w:rPr>
          <w:rStyle w:val="Siln"/>
        </w:rPr>
        <w:t>DŮVOD</w:t>
      </w:r>
      <w:r w:rsidR="00706610" w:rsidRPr="00E12CF8">
        <w:rPr>
          <w:rStyle w:val="Siln"/>
        </w:rPr>
        <w:t xml:space="preserve"> </w:t>
      </w:r>
      <w:r w:rsidR="005574B4" w:rsidRPr="00E12CF8">
        <w:rPr>
          <w:rStyle w:val="Siln"/>
        </w:rPr>
        <w:t>PODPORY (cíl programu)</w:t>
      </w:r>
    </w:p>
    <w:p w:rsidR="00706610" w:rsidRDefault="00706610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  <w:r w:rsidRPr="0083596B">
        <w:rPr>
          <w:b/>
          <w:lang w:eastAsia="cs-CZ"/>
        </w:rPr>
        <w:t>Účelem</w:t>
      </w:r>
      <w:r w:rsidR="00492E23">
        <w:rPr>
          <w:lang w:eastAsia="cs-CZ"/>
        </w:rPr>
        <w:t xml:space="preserve"> dotačního programu</w:t>
      </w:r>
      <w:r w:rsidR="00D43DF7">
        <w:rPr>
          <w:lang w:eastAsia="cs-CZ"/>
        </w:rPr>
        <w:t xml:space="preserve"> (dále</w:t>
      </w:r>
      <w:r w:rsidR="005574B4">
        <w:rPr>
          <w:lang w:eastAsia="cs-CZ"/>
        </w:rPr>
        <w:t xml:space="preserve"> také</w:t>
      </w:r>
      <w:r w:rsidR="00511734">
        <w:rPr>
          <w:lang w:eastAsia="cs-CZ"/>
        </w:rPr>
        <w:t xml:space="preserve"> jen „P</w:t>
      </w:r>
      <w:r w:rsidR="00753A30">
        <w:rPr>
          <w:lang w:eastAsia="cs-CZ"/>
        </w:rPr>
        <w:t>rogram“)</w:t>
      </w:r>
      <w:r w:rsidR="00492E23">
        <w:rPr>
          <w:lang w:eastAsia="cs-CZ"/>
        </w:rPr>
        <w:t xml:space="preserve"> </w:t>
      </w:r>
      <w:r w:rsidR="00F06635">
        <w:rPr>
          <w:lang w:eastAsia="cs-CZ"/>
        </w:rPr>
        <w:t>je finančně podpořit organizace</w:t>
      </w:r>
      <w:r w:rsidR="00492E23">
        <w:rPr>
          <w:lang w:eastAsia="cs-CZ"/>
        </w:rPr>
        <w:t xml:space="preserve">, které zajišťují </w:t>
      </w:r>
      <w:r>
        <w:rPr>
          <w:lang w:eastAsia="cs-CZ"/>
        </w:rPr>
        <w:t>domácí hospicov</w:t>
      </w:r>
      <w:r w:rsidR="00492E23">
        <w:rPr>
          <w:lang w:eastAsia="cs-CZ"/>
        </w:rPr>
        <w:t>ou</w:t>
      </w:r>
      <w:r>
        <w:rPr>
          <w:lang w:eastAsia="cs-CZ"/>
        </w:rPr>
        <w:t xml:space="preserve"> </w:t>
      </w:r>
      <w:r w:rsidR="00F06635">
        <w:rPr>
          <w:lang w:eastAsia="cs-CZ"/>
        </w:rPr>
        <w:t>péči</w:t>
      </w:r>
      <w:r w:rsidR="00492E23">
        <w:rPr>
          <w:lang w:eastAsia="cs-CZ"/>
        </w:rPr>
        <w:t xml:space="preserve"> na území Plzeňského kraje.</w:t>
      </w:r>
    </w:p>
    <w:p w:rsidR="0083596B" w:rsidRDefault="0083596B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</w:p>
    <w:p w:rsidR="00706610" w:rsidRPr="00F06635" w:rsidRDefault="00D947ED" w:rsidP="00BB77B9">
      <w:pPr>
        <w:pStyle w:val="Odstavecseseznamem"/>
        <w:spacing w:beforeLines="40" w:before="96" w:afterLines="40" w:after="96"/>
        <w:ind w:left="0"/>
        <w:rPr>
          <w:lang w:eastAsia="cs-CZ"/>
        </w:rPr>
      </w:pPr>
      <w:r w:rsidRPr="0083596B">
        <w:rPr>
          <w:b/>
          <w:lang w:eastAsia="cs-CZ"/>
        </w:rPr>
        <w:t>Důvodem</w:t>
      </w:r>
      <w:r w:rsidR="00706610" w:rsidRPr="0083596B">
        <w:rPr>
          <w:b/>
          <w:lang w:eastAsia="cs-CZ"/>
        </w:rPr>
        <w:t xml:space="preserve"> </w:t>
      </w:r>
      <w:r w:rsidR="00E77D1B" w:rsidRPr="0083596B">
        <w:rPr>
          <w:b/>
          <w:lang w:eastAsia="cs-CZ"/>
        </w:rPr>
        <w:t>podpory</w:t>
      </w:r>
      <w:r w:rsidR="001F5391">
        <w:rPr>
          <w:lang w:eastAsia="cs-CZ"/>
        </w:rPr>
        <w:t xml:space="preserve"> (cílem programu)</w:t>
      </w:r>
      <w:r w:rsidR="00E77D1B">
        <w:rPr>
          <w:lang w:eastAsia="cs-CZ"/>
        </w:rPr>
        <w:t xml:space="preserve"> </w:t>
      </w:r>
      <w:r w:rsidR="00706610">
        <w:rPr>
          <w:lang w:eastAsia="cs-CZ"/>
        </w:rPr>
        <w:t xml:space="preserve">je </w:t>
      </w:r>
      <w:r w:rsidR="00F06635" w:rsidRPr="00F06635">
        <w:rPr>
          <w:lang w:eastAsia="cs-CZ"/>
        </w:rPr>
        <w:t>zvýšit dostupnost</w:t>
      </w:r>
      <w:r w:rsidR="00753A30" w:rsidRPr="00F06635">
        <w:rPr>
          <w:lang w:eastAsia="cs-CZ"/>
        </w:rPr>
        <w:t xml:space="preserve"> domácí hospicové péče na území Plzeňského </w:t>
      </w:r>
      <w:r w:rsidR="00932452" w:rsidRPr="00F06635">
        <w:rPr>
          <w:lang w:eastAsia="cs-CZ"/>
        </w:rPr>
        <w:t xml:space="preserve">kraje </w:t>
      </w:r>
      <w:r w:rsidR="001F5391">
        <w:rPr>
          <w:lang w:eastAsia="cs-CZ"/>
        </w:rPr>
        <w:t xml:space="preserve">a umožnit </w:t>
      </w:r>
      <w:r w:rsidR="002E54C3">
        <w:rPr>
          <w:lang w:eastAsia="cs-CZ"/>
        </w:rPr>
        <w:t>tak nevyléčitelně</w:t>
      </w:r>
      <w:r w:rsidR="001F5391">
        <w:rPr>
          <w:lang w:eastAsia="cs-CZ"/>
        </w:rPr>
        <w:t xml:space="preserve"> nemocným</w:t>
      </w:r>
      <w:r w:rsidR="00F828F2">
        <w:rPr>
          <w:lang w:eastAsia="cs-CZ"/>
        </w:rPr>
        <w:t xml:space="preserve"> </w:t>
      </w:r>
      <w:r w:rsidR="00F828F2" w:rsidRPr="004B1BA1">
        <w:rPr>
          <w:lang w:eastAsia="cs-CZ"/>
        </w:rPr>
        <w:t>v </w:t>
      </w:r>
      <w:proofErr w:type="spellStart"/>
      <w:r w:rsidR="00F828F2" w:rsidRPr="004B1BA1">
        <w:rPr>
          <w:lang w:eastAsia="cs-CZ"/>
        </w:rPr>
        <w:t>preterminálním</w:t>
      </w:r>
      <w:proofErr w:type="spellEnd"/>
      <w:r w:rsidR="00F828F2">
        <w:rPr>
          <w:lang w:eastAsia="cs-CZ"/>
        </w:rPr>
        <w:t xml:space="preserve"> a </w:t>
      </w:r>
      <w:r w:rsidR="001F5391">
        <w:rPr>
          <w:lang w:eastAsia="cs-CZ"/>
        </w:rPr>
        <w:t xml:space="preserve">terminálním stádiu života dožít ve vlastním sociálním </w:t>
      </w:r>
      <w:r w:rsidR="002E54C3">
        <w:rPr>
          <w:lang w:eastAsia="cs-CZ"/>
        </w:rPr>
        <w:t>prostředí.</w:t>
      </w:r>
    </w:p>
    <w:p w:rsidR="009C019E" w:rsidRDefault="009C019E" w:rsidP="00BB77B9">
      <w:pPr>
        <w:pStyle w:val="Seznam2"/>
        <w:spacing w:beforeLines="40" w:before="96" w:afterLines="40" w:after="96"/>
        <w:ind w:left="0" w:firstLine="0"/>
      </w:pPr>
    </w:p>
    <w:p w:rsidR="00E101C5" w:rsidRPr="00E12CF8" w:rsidRDefault="00F73E3B" w:rsidP="007D0131">
      <w:pPr>
        <w:pStyle w:val="Nadpis2"/>
        <w:numPr>
          <w:ilvl w:val="0"/>
          <w:numId w:val="14"/>
        </w:numPr>
        <w:rPr>
          <w:rStyle w:val="Siln"/>
          <w:lang w:eastAsia="cs-CZ"/>
        </w:rPr>
      </w:pPr>
      <w:r w:rsidRPr="00E12CF8">
        <w:rPr>
          <w:rStyle w:val="Siln"/>
          <w:lang w:eastAsia="cs-CZ"/>
        </w:rPr>
        <w:t>VÝKLAD POJMŮ</w:t>
      </w:r>
    </w:p>
    <w:p w:rsidR="00E101C5" w:rsidRDefault="00E101C5" w:rsidP="00BB77B9">
      <w:pPr>
        <w:pStyle w:val="Seznam2"/>
        <w:spacing w:beforeLines="40" w:before="96" w:afterLines="40" w:after="96"/>
        <w:ind w:left="0" w:firstLine="0"/>
        <w:rPr>
          <w:lang w:eastAsia="cs-CZ"/>
        </w:rPr>
      </w:pPr>
      <w:r w:rsidRPr="00E101C5">
        <w:rPr>
          <w:b/>
          <w:lang w:eastAsia="cs-CZ"/>
        </w:rPr>
        <w:t>Hospicová péče</w:t>
      </w:r>
      <w:r w:rsidRPr="00E101C5">
        <w:rPr>
          <w:lang w:eastAsia="cs-CZ"/>
        </w:rPr>
        <w:t xml:space="preserve"> je komplexní multidisciplinární paliativní péče, kterou tvoří souhrn odborných lékařských, ošetřovatelských a rehabilitačních činností, poskytovaných </w:t>
      </w:r>
      <w:proofErr w:type="spellStart"/>
      <w:r w:rsidRPr="00E101C5">
        <w:rPr>
          <w:lang w:eastAsia="cs-CZ"/>
        </w:rPr>
        <w:t>preterminálně</w:t>
      </w:r>
      <w:proofErr w:type="spellEnd"/>
      <w:r w:rsidR="007D0131">
        <w:rPr>
          <w:lang w:eastAsia="cs-CZ"/>
        </w:rPr>
        <w:t xml:space="preserve"> </w:t>
      </w:r>
      <w:r w:rsidRPr="00104607">
        <w:rPr>
          <w:lang w:eastAsia="cs-CZ"/>
        </w:rPr>
        <w:t>a terminálně nemocným, u kterých byly vyčerpány všechny možnosti klasické léčby</w:t>
      </w:r>
      <w:r w:rsidR="008D77E8">
        <w:rPr>
          <w:lang w:eastAsia="cs-CZ"/>
        </w:rPr>
        <w:t xml:space="preserve"> </w:t>
      </w:r>
      <w:r w:rsidR="00023DD4" w:rsidRPr="00104607">
        <w:rPr>
          <w:lang w:eastAsia="cs-CZ"/>
        </w:rPr>
        <w:t xml:space="preserve">a </w:t>
      </w:r>
      <w:r w:rsidR="00104607" w:rsidRPr="00104607">
        <w:rPr>
          <w:lang w:eastAsia="cs-CZ"/>
        </w:rPr>
        <w:t>u</w:t>
      </w:r>
      <w:r w:rsidR="00104607">
        <w:rPr>
          <w:lang w:eastAsia="cs-CZ"/>
        </w:rPr>
        <w:t xml:space="preserve"> kterých pokračuje</w:t>
      </w:r>
      <w:r w:rsidR="00F828F2">
        <w:rPr>
          <w:lang w:eastAsia="cs-CZ"/>
        </w:rPr>
        <w:t xml:space="preserve"> </w:t>
      </w:r>
      <w:r w:rsidRPr="00E101C5">
        <w:rPr>
          <w:lang w:eastAsia="cs-CZ"/>
        </w:rPr>
        <w:t>léčba symptomatická s cílem minimalizovat bolest a zmírnit všechny potíže vyplývající ze základní diagnózy i jej</w:t>
      </w:r>
      <w:r w:rsidR="00F828F2">
        <w:rPr>
          <w:lang w:eastAsia="cs-CZ"/>
        </w:rPr>
        <w:t>í</w:t>
      </w:r>
      <w:r w:rsidRPr="00E101C5">
        <w:rPr>
          <w:lang w:eastAsia="cs-CZ"/>
        </w:rPr>
        <w:t>ch komplikací a zohledňující biologické, psychologické</w:t>
      </w:r>
      <w:r w:rsidR="00104607">
        <w:rPr>
          <w:lang w:eastAsia="cs-CZ"/>
        </w:rPr>
        <w:t xml:space="preserve"> </w:t>
      </w:r>
      <w:r w:rsidRPr="00E101C5">
        <w:rPr>
          <w:lang w:eastAsia="cs-CZ"/>
        </w:rPr>
        <w:t>a sociální potřeby nemocného.</w:t>
      </w:r>
    </w:p>
    <w:p w:rsidR="0049339E" w:rsidRDefault="008E00B9" w:rsidP="00BB77B9">
      <w:pPr>
        <w:pStyle w:val="Odstavecseseznamem"/>
        <w:spacing w:beforeLines="40" w:before="96" w:afterLines="40" w:after="96"/>
        <w:ind w:left="0"/>
      </w:pPr>
      <w:r w:rsidRPr="000D12CB">
        <w:rPr>
          <w:b/>
          <w:lang w:eastAsia="cs-CZ"/>
        </w:rPr>
        <w:t>Domácí hospicová péče</w:t>
      </w:r>
      <w:r w:rsidRPr="008E00B9">
        <w:rPr>
          <w:lang w:eastAsia="cs-CZ"/>
        </w:rPr>
        <w:t xml:space="preserve"> </w:t>
      </w:r>
      <w:r>
        <w:rPr>
          <w:lang w:eastAsia="cs-CZ"/>
        </w:rPr>
        <w:t>zajišťuje nepřetržitou, dostupnou a odbornou péči klientům, kteří se nachází v pokročilé nebo konečné fázi onemocnění a kteří si přejí strávit poslední eta</w:t>
      </w:r>
      <w:r w:rsidR="00932452">
        <w:rPr>
          <w:lang w:eastAsia="cs-CZ"/>
        </w:rPr>
        <w:t xml:space="preserve">pu </w:t>
      </w:r>
      <w:r w:rsidR="00BB699C">
        <w:rPr>
          <w:lang w:eastAsia="cs-CZ"/>
        </w:rPr>
        <w:t xml:space="preserve">života </w:t>
      </w:r>
      <w:r w:rsidR="00BB699C" w:rsidRPr="00932452">
        <w:rPr>
          <w:noProof/>
        </w:rPr>
        <w:t>ve</w:t>
      </w:r>
      <w:r w:rsidR="00932452">
        <w:rPr>
          <w:noProof/>
        </w:rPr>
        <w:t xml:space="preserve"> vlastním sociálním prostředí. </w:t>
      </w:r>
      <w:r w:rsidR="00F828F2">
        <w:rPr>
          <w:noProof/>
        </w:rPr>
        <w:t xml:space="preserve">Domácí </w:t>
      </w:r>
      <w:r w:rsidR="00F828F2">
        <w:rPr>
          <w:lang w:eastAsia="cs-CZ"/>
        </w:rPr>
        <w:t>hospicové</w:t>
      </w:r>
      <w:r>
        <w:rPr>
          <w:lang w:eastAsia="cs-CZ"/>
        </w:rPr>
        <w:t xml:space="preserve"> služby zahrnují jak paliativní péči </w:t>
      </w:r>
      <w:r w:rsidR="00F828F2">
        <w:rPr>
          <w:lang w:eastAsia="cs-CZ"/>
        </w:rPr>
        <w:br/>
      </w:r>
      <w:r>
        <w:rPr>
          <w:lang w:eastAsia="cs-CZ"/>
        </w:rPr>
        <w:t>o klienty, tak i psychosociální a duchovní podporu poskytovanou klientovi i celé rodině, kterou zajišťuje multidisciplinární tým složený ze zdravotnických i nezdravotnických pracovníků.</w:t>
      </w:r>
    </w:p>
    <w:p w:rsidR="000422B2" w:rsidRDefault="000422B2" w:rsidP="00BB77B9">
      <w:pPr>
        <w:pStyle w:val="Odstavecseseznamem"/>
        <w:spacing w:beforeLines="40" w:before="96" w:afterLines="40" w:after="96"/>
        <w:ind w:left="0"/>
      </w:pPr>
    </w:p>
    <w:p w:rsidR="0049339E" w:rsidRPr="00E12CF8" w:rsidRDefault="00430DB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OK</w:t>
      </w:r>
      <w:r w:rsidR="00F16AAD" w:rsidRPr="00E12CF8">
        <w:rPr>
          <w:rStyle w:val="Siln"/>
        </w:rPr>
        <w:t xml:space="preserve">RUH </w:t>
      </w:r>
      <w:r w:rsidRPr="00E12CF8">
        <w:rPr>
          <w:rStyle w:val="Siln"/>
        </w:rPr>
        <w:t xml:space="preserve">ZPŮSOBILÝCH </w:t>
      </w:r>
      <w:r w:rsidR="0049339E" w:rsidRPr="00E12CF8">
        <w:rPr>
          <w:rStyle w:val="Siln"/>
        </w:rPr>
        <w:t>ŽADATEL</w:t>
      </w:r>
      <w:r w:rsidRPr="00E12CF8">
        <w:rPr>
          <w:rStyle w:val="Siln"/>
        </w:rPr>
        <w:t>Ů</w:t>
      </w:r>
      <w:r w:rsidR="007E6AFB" w:rsidRPr="00E12CF8">
        <w:rPr>
          <w:rStyle w:val="Siln"/>
        </w:rPr>
        <w:t xml:space="preserve"> A PODMÍNKY PRO POSKYTNUTÍ DOTACE</w:t>
      </w:r>
    </w:p>
    <w:p w:rsidR="00CE0A91" w:rsidRDefault="00E75C85" w:rsidP="00F62A64">
      <w:pPr>
        <w:pStyle w:val="Barbora1"/>
        <w:ind w:left="357" w:hanging="357"/>
      </w:pPr>
      <w:r>
        <w:t xml:space="preserve">Žadatelem může být pouze </w:t>
      </w:r>
      <w:r w:rsidR="00CE0A91">
        <w:t xml:space="preserve">organizace, jejíž projekty jsou plně v souladu s účelem a cílem </w:t>
      </w:r>
      <w:r w:rsidR="00C20E47">
        <w:t>tohoto p</w:t>
      </w:r>
      <w:r w:rsidR="00067065">
        <w:t>rogramu</w:t>
      </w:r>
      <w:r w:rsidR="00BB699C">
        <w:t>.</w:t>
      </w:r>
    </w:p>
    <w:p w:rsidR="00BB699C" w:rsidRDefault="00492E23" w:rsidP="00F62A64">
      <w:pPr>
        <w:pStyle w:val="Barbora1"/>
        <w:ind w:left="357" w:hanging="357"/>
      </w:pPr>
      <w:r>
        <w:t xml:space="preserve">Žadatel </w:t>
      </w:r>
      <w:r w:rsidR="00932452">
        <w:t>musí být poskytovatelem zdravotních služeb podle zákona č. 372/2011 Sb., o zdravotních službách a podmínkách jejich poskytován</w:t>
      </w:r>
      <w:r w:rsidR="00BB699C">
        <w:t>í</w:t>
      </w:r>
      <w:r w:rsidR="00932452">
        <w:t>, ve znění pozdějších předpisů</w:t>
      </w:r>
      <w:r w:rsidR="00D112CC">
        <w:t>.</w:t>
      </w:r>
    </w:p>
    <w:p w:rsidR="00932452" w:rsidRPr="00932452" w:rsidRDefault="00BB699C" w:rsidP="00F62A64">
      <w:pPr>
        <w:pStyle w:val="Barbora1"/>
        <w:ind w:left="357" w:hanging="357"/>
      </w:pPr>
      <w:r w:rsidRPr="00D11A97">
        <w:t>Žad</w:t>
      </w:r>
      <w:r w:rsidR="003550AA" w:rsidRPr="00D11A97">
        <w:t>a</w:t>
      </w:r>
      <w:r w:rsidRPr="00D11A97">
        <w:t>tel</w:t>
      </w:r>
      <w:r w:rsidR="00CD3246" w:rsidRPr="00D11A97">
        <w:t xml:space="preserve"> musí být poskyto</w:t>
      </w:r>
      <w:r w:rsidRPr="00D11A97">
        <w:t>v</w:t>
      </w:r>
      <w:r w:rsidR="00CD3246" w:rsidRPr="00D11A97">
        <w:t>a</w:t>
      </w:r>
      <w:r w:rsidRPr="00D11A97">
        <w:t>telem</w:t>
      </w:r>
      <w:r w:rsidR="00CD3246" w:rsidRPr="00D11A97">
        <w:t xml:space="preserve"> </w:t>
      </w:r>
      <w:r w:rsidR="00932452" w:rsidRPr="00D11A97">
        <w:t>pa</w:t>
      </w:r>
      <w:r w:rsidR="00FC2B3A" w:rsidRPr="00D11A97">
        <w:t>liativní péče</w:t>
      </w:r>
      <w:r w:rsidR="00932452" w:rsidRPr="00D11A97">
        <w:t>, a to ve formě zdravotní péče poskytované ve vlastním soc</w:t>
      </w:r>
      <w:r w:rsidR="0069040E" w:rsidRPr="00D11A97">
        <w:t>iálním prostředí pacienta</w:t>
      </w:r>
      <w:r w:rsidR="00932452">
        <w:t>.</w:t>
      </w:r>
    </w:p>
    <w:p w:rsidR="00D03826" w:rsidRPr="00384C9B" w:rsidRDefault="009C5A9B" w:rsidP="00F62A64">
      <w:pPr>
        <w:pStyle w:val="Barbora1"/>
        <w:ind w:left="357" w:hanging="357"/>
      </w:pPr>
      <w:r w:rsidRPr="00530DFC">
        <w:lastRenderedPageBreak/>
        <w:t>Žadatel musí poskytovat</w:t>
      </w:r>
      <w:r w:rsidR="00FC2B3A" w:rsidRPr="00530DFC">
        <w:t xml:space="preserve"> domácí hospicovou </w:t>
      </w:r>
      <w:r w:rsidR="002F187D" w:rsidRPr="00530DFC">
        <w:t>péči na</w:t>
      </w:r>
      <w:r w:rsidR="007E6AFB" w:rsidRPr="00530DFC">
        <w:t xml:space="preserve"> území Plz</w:t>
      </w:r>
      <w:r w:rsidR="0057341B" w:rsidRPr="00530DFC">
        <w:t xml:space="preserve">eňského kraje, </w:t>
      </w:r>
      <w:r w:rsidR="00043FEB" w:rsidRPr="00530DFC">
        <w:t>přičemž rozloha</w:t>
      </w:r>
      <w:r w:rsidR="0057341B" w:rsidRPr="00530DFC">
        <w:t xml:space="preserve"> území,</w:t>
      </w:r>
      <w:r w:rsidR="00070A0C" w:rsidRPr="00530DFC">
        <w:t xml:space="preserve"> na kterém je schopen zajistit hospicovou péči, </w:t>
      </w:r>
      <w:r w:rsidR="00B25B0E" w:rsidRPr="00530DFC">
        <w:t>je stanoven</w:t>
      </w:r>
      <w:r w:rsidR="00F828F2" w:rsidRPr="00530DFC">
        <w:t>a</w:t>
      </w:r>
      <w:r w:rsidR="00B25B0E" w:rsidRPr="00530DFC">
        <w:t xml:space="preserve"> </w:t>
      </w:r>
      <w:r w:rsidR="00742071" w:rsidRPr="00530DFC">
        <w:t>na</w:t>
      </w:r>
      <w:r w:rsidR="000C0D46" w:rsidRPr="00530DFC">
        <w:t xml:space="preserve"> </w:t>
      </w:r>
      <w:r w:rsidR="0057341B" w:rsidRPr="00384C9B">
        <w:t xml:space="preserve">okruh </w:t>
      </w:r>
      <w:r w:rsidR="00F664B0">
        <w:t xml:space="preserve">cca </w:t>
      </w:r>
      <w:r w:rsidR="0057341B" w:rsidRPr="00384C9B">
        <w:t>2</w:t>
      </w:r>
      <w:r w:rsidR="00F664B0">
        <w:t>0</w:t>
      </w:r>
      <w:r w:rsidR="00530DFC" w:rsidRPr="00384C9B">
        <w:t xml:space="preserve"> </w:t>
      </w:r>
      <w:r w:rsidR="007E6AFB" w:rsidRPr="00384C9B">
        <w:t xml:space="preserve">km </w:t>
      </w:r>
      <w:r w:rsidR="00043FEB" w:rsidRPr="00384C9B">
        <w:t xml:space="preserve">od </w:t>
      </w:r>
      <w:r w:rsidR="003517E9" w:rsidRPr="00384C9B">
        <w:t>kontaktní</w:t>
      </w:r>
      <w:r w:rsidR="000C0D46" w:rsidRPr="00384C9B">
        <w:t>ho</w:t>
      </w:r>
      <w:r w:rsidR="003517E9" w:rsidRPr="00384C9B">
        <w:t xml:space="preserve"> pracoviště žadatele</w:t>
      </w:r>
      <w:r w:rsidR="005F17DA" w:rsidRPr="00384C9B">
        <w:t>.</w:t>
      </w:r>
    </w:p>
    <w:p w:rsidR="007E6AFB" w:rsidRPr="00530DFC" w:rsidRDefault="009C5A9B" w:rsidP="00F62A64">
      <w:pPr>
        <w:pStyle w:val="Barbora1"/>
        <w:ind w:left="357" w:hanging="357"/>
      </w:pPr>
      <w:r w:rsidRPr="00530DFC">
        <w:t>Žadatel</w:t>
      </w:r>
      <w:r w:rsidR="003D570A" w:rsidRPr="00530DFC">
        <w:t xml:space="preserve"> garantuje zajištění multidisciplinárního týmu</w:t>
      </w:r>
      <w:r w:rsidR="00661BE6" w:rsidRPr="00530DFC">
        <w:t xml:space="preserve"> ve složení lékař (optimálně</w:t>
      </w:r>
      <w:r w:rsidR="00B832C5" w:rsidRPr="00530DFC">
        <w:t xml:space="preserve"> </w:t>
      </w:r>
      <w:r w:rsidR="000C4F2D" w:rsidRPr="00530DFC">
        <w:t>se zvláštní</w:t>
      </w:r>
      <w:r w:rsidR="00B832C5" w:rsidRPr="00530DFC">
        <w:t xml:space="preserve"> odbornou způsobilostí</w:t>
      </w:r>
      <w:r w:rsidR="00946F86" w:rsidRPr="00530DFC">
        <w:t xml:space="preserve"> v oboru paliativní me</w:t>
      </w:r>
      <w:r w:rsidR="000C4F2D" w:rsidRPr="00530DFC">
        <w:t>dicíny</w:t>
      </w:r>
      <w:r w:rsidR="00661BE6" w:rsidRPr="00530DFC">
        <w:t xml:space="preserve">), zdravotní </w:t>
      </w:r>
      <w:r w:rsidR="00B832C5" w:rsidRPr="00530DFC">
        <w:t>sestra</w:t>
      </w:r>
      <w:r w:rsidR="00043FEB" w:rsidRPr="00530DFC">
        <w:t>, psycholog, duchovní</w:t>
      </w:r>
      <w:r w:rsidR="00121B8A">
        <w:t xml:space="preserve"> </w:t>
      </w:r>
      <w:r w:rsidR="00043FEB" w:rsidRPr="00530DFC">
        <w:t xml:space="preserve">a </w:t>
      </w:r>
      <w:r w:rsidR="00530DFC" w:rsidRPr="00530DFC">
        <w:t xml:space="preserve">také </w:t>
      </w:r>
      <w:r w:rsidR="00043FEB" w:rsidRPr="00530DFC">
        <w:t>sociální</w:t>
      </w:r>
      <w:r w:rsidR="00661BE6" w:rsidRPr="00530DFC">
        <w:t xml:space="preserve"> pracovník v</w:t>
      </w:r>
      <w:r w:rsidR="004B3D3D" w:rsidRPr="00530DFC">
        <w:t> případě, že žadatel je současně poskytovatelem sociálních služeb dle zákona č.108/2006 Sb., o sociálních službách, ve znění pozdějších předpisů</w:t>
      </w:r>
      <w:r w:rsidR="00070A0C" w:rsidRPr="00530DFC">
        <w:t>.</w:t>
      </w:r>
      <w:r w:rsidR="003D570A" w:rsidRPr="00530DFC">
        <w:t xml:space="preserve"> </w:t>
      </w:r>
    </w:p>
    <w:p w:rsidR="007E6AFB" w:rsidRDefault="007E6AFB" w:rsidP="00F62A64">
      <w:pPr>
        <w:pStyle w:val="Barbora1"/>
        <w:ind w:left="357" w:hanging="357"/>
      </w:pPr>
      <w:r>
        <w:t xml:space="preserve">Žadatel garantuje </w:t>
      </w:r>
      <w:r w:rsidR="00661BE6" w:rsidRPr="009C5A9B">
        <w:t>24hodinovou dostupnost domácí hospicové péče</w:t>
      </w:r>
      <w:r w:rsidR="00661BE6">
        <w:t xml:space="preserve"> 365 dnů v</w:t>
      </w:r>
      <w:r w:rsidR="00070A0C">
        <w:t> </w:t>
      </w:r>
      <w:r w:rsidR="00661BE6">
        <w:t>roce</w:t>
      </w:r>
      <w:r w:rsidR="00070A0C">
        <w:t>.</w:t>
      </w:r>
      <w:r w:rsidR="00661BE6">
        <w:t xml:space="preserve"> </w:t>
      </w:r>
      <w:r>
        <w:t xml:space="preserve"> </w:t>
      </w:r>
    </w:p>
    <w:p w:rsidR="007E6AFB" w:rsidRPr="00530DFC" w:rsidRDefault="009E7585" w:rsidP="00F62A64">
      <w:pPr>
        <w:pStyle w:val="Barbora1"/>
        <w:ind w:left="357" w:hanging="357"/>
      </w:pPr>
      <w:r w:rsidRPr="00530DFC">
        <w:t xml:space="preserve">Žadatel garantuje </w:t>
      </w:r>
      <w:r w:rsidR="007E6AFB" w:rsidRPr="00530DFC">
        <w:t xml:space="preserve">zajištění </w:t>
      </w:r>
      <w:r w:rsidR="00B832C5" w:rsidRPr="00530DFC">
        <w:t>technického a věcného vybavení</w:t>
      </w:r>
      <w:r w:rsidRPr="00530DFC">
        <w:t xml:space="preserve"> </w:t>
      </w:r>
      <w:r w:rsidR="000C0D46" w:rsidRPr="00530DFC">
        <w:t>nad rámec vybavení stanoveného vyhláškou č. 92/2012 Sb.</w:t>
      </w:r>
      <w:r w:rsidR="00023DD4" w:rsidRPr="00530DFC">
        <w:t>,</w:t>
      </w:r>
      <w:r w:rsidR="000C0D46" w:rsidRPr="00530DFC">
        <w:t xml:space="preserve"> o požadavcích na minimální technické a věcné vy</w:t>
      </w:r>
      <w:r w:rsidR="00043FEB" w:rsidRPr="00530DFC">
        <w:t xml:space="preserve">bavení zdravotnických zařízení </w:t>
      </w:r>
      <w:r w:rsidR="000C0D46" w:rsidRPr="00530DFC">
        <w:t>kontaktních pracovišť domácí péče</w:t>
      </w:r>
      <w:r w:rsidR="00023DD4" w:rsidRPr="00530DFC">
        <w:t>,</w:t>
      </w:r>
      <w:r w:rsidRPr="00530DFC">
        <w:t xml:space="preserve"> </w:t>
      </w:r>
      <w:r w:rsidR="003054DC" w:rsidRPr="00530DFC">
        <w:t>a</w:t>
      </w:r>
      <w:r w:rsidR="003E33CB" w:rsidRPr="00530DFC">
        <w:t xml:space="preserve"> </w:t>
      </w:r>
      <w:r w:rsidR="003054DC" w:rsidRPr="00530DFC">
        <w:t>to</w:t>
      </w:r>
      <w:r w:rsidR="003C4FF6" w:rsidRPr="00530DFC">
        <w:t xml:space="preserve"> alespoň </w:t>
      </w:r>
      <w:r w:rsidR="00F828F2" w:rsidRPr="00530DFC">
        <w:t>kyslíkových koncentrátorů a</w:t>
      </w:r>
      <w:r w:rsidR="007E6AFB" w:rsidRPr="00530DFC">
        <w:t xml:space="preserve"> lineárních dávkovačů</w:t>
      </w:r>
      <w:r w:rsidR="00F828F2" w:rsidRPr="00530DFC">
        <w:t>,</w:t>
      </w:r>
      <w:r w:rsidR="003C4FF6" w:rsidRPr="00530DFC">
        <w:t xml:space="preserve"> a</w:t>
      </w:r>
      <w:r w:rsidR="00B832C5" w:rsidRPr="00530DFC">
        <w:t xml:space="preserve"> dále </w:t>
      </w:r>
      <w:r w:rsidR="003C4FF6" w:rsidRPr="00530DFC">
        <w:t>možnost</w:t>
      </w:r>
      <w:r w:rsidR="007E6AFB" w:rsidRPr="00530DFC">
        <w:t xml:space="preserve"> zapůjčení různých kompenzačních pomůcek</w:t>
      </w:r>
      <w:r w:rsidR="00070A0C" w:rsidRPr="00530DFC">
        <w:t>.</w:t>
      </w:r>
    </w:p>
    <w:p w:rsidR="001C6D13" w:rsidRPr="00530DFC" w:rsidRDefault="004549DE" w:rsidP="00F62A64">
      <w:pPr>
        <w:pStyle w:val="Barbora1"/>
        <w:ind w:left="357" w:hanging="357"/>
      </w:pPr>
      <w:r w:rsidRPr="00530DFC">
        <w:t>Žadatel garantuje z</w:t>
      </w:r>
      <w:r w:rsidR="001C6D13" w:rsidRPr="00530DFC">
        <w:t>aučení pečujících</w:t>
      </w:r>
      <w:r w:rsidRPr="00530DFC">
        <w:t xml:space="preserve"> </w:t>
      </w:r>
      <w:r w:rsidR="001C6D13" w:rsidRPr="00530DFC">
        <w:t>v péči o nemocné</w:t>
      </w:r>
      <w:r w:rsidR="00070A0C" w:rsidRPr="00530DFC">
        <w:t>.</w:t>
      </w:r>
    </w:p>
    <w:p w:rsidR="005B2AB3" w:rsidRPr="00530DFC" w:rsidRDefault="005B2AB3" w:rsidP="00F62A64">
      <w:pPr>
        <w:pStyle w:val="Barbora1"/>
        <w:ind w:left="357" w:hanging="357"/>
      </w:pPr>
      <w:r w:rsidRPr="00530DFC">
        <w:t>Součástí poskytovaných služeb je péče o zemřelého a podpora rodiny po úmrtí klienta</w:t>
      </w:r>
      <w:r w:rsidR="00070A0C" w:rsidRPr="00530DFC">
        <w:t>.</w:t>
      </w:r>
    </w:p>
    <w:p w:rsidR="003D570A" w:rsidRPr="003D570A" w:rsidRDefault="003D570A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3B59F0" w:rsidRPr="00E12CF8" w:rsidRDefault="003B59F0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ŽÁDOST</w:t>
      </w:r>
    </w:p>
    <w:p w:rsidR="003B59F0" w:rsidRDefault="003B59F0" w:rsidP="00A602E1">
      <w:pPr>
        <w:pStyle w:val="Barbora1"/>
        <w:numPr>
          <w:ilvl w:val="0"/>
          <w:numId w:val="2"/>
        </w:numPr>
        <w:ind w:left="357" w:hanging="357"/>
      </w:pPr>
      <w:r w:rsidRPr="001766A4">
        <w:t xml:space="preserve">Žádost musí být podána elektronicky prostřednictvím aplikace </w:t>
      </w:r>
      <w:proofErr w:type="spellStart"/>
      <w:r w:rsidRPr="001766A4">
        <w:t>eDotace</w:t>
      </w:r>
      <w:proofErr w:type="spellEnd"/>
      <w:r w:rsidRPr="001766A4">
        <w:t xml:space="preserve">, která je přístupná na adrese </w:t>
      </w:r>
      <w:hyperlink r:id="rId9" w:history="1">
        <w:r w:rsidRPr="00215B17">
          <w:rPr>
            <w:rStyle w:val="Hypertextovodkaz"/>
            <w:rFonts w:cs="Arial"/>
          </w:rPr>
          <w:t>http://dotace.plzensky-kraj.cz/</w:t>
        </w:r>
      </w:hyperlink>
    </w:p>
    <w:p w:rsidR="003B59F0" w:rsidRPr="00107E52" w:rsidRDefault="0096296E" w:rsidP="00A602E1">
      <w:pPr>
        <w:pStyle w:val="Barbora1"/>
        <w:numPr>
          <w:ilvl w:val="0"/>
          <w:numId w:val="2"/>
        </w:numPr>
        <w:ind w:left="357" w:hanging="357"/>
      </w:pPr>
      <w:r>
        <w:t>Žádost žadatel vyplní</w:t>
      </w:r>
      <w:r w:rsidR="003B59F0" w:rsidRPr="00215B17">
        <w:t xml:space="preserve"> dle </w:t>
      </w:r>
      <w:r w:rsidR="005957BA" w:rsidRPr="00215B17">
        <w:t>návodu</w:t>
      </w:r>
      <w:r w:rsidR="005957BA">
        <w:t xml:space="preserve"> </w:t>
      </w:r>
      <w:r w:rsidR="005957BA" w:rsidRPr="00215B17">
        <w:t>„Průvodce</w:t>
      </w:r>
      <w:r w:rsidR="003B59F0">
        <w:t xml:space="preserve"> aplikací </w:t>
      </w:r>
      <w:proofErr w:type="spellStart"/>
      <w:r w:rsidR="003B59F0">
        <w:t>eDotace</w:t>
      </w:r>
      <w:proofErr w:type="spellEnd"/>
      <w:r w:rsidR="003B59F0">
        <w:t xml:space="preserve"> pro žadatele</w:t>
      </w:r>
      <w:r w:rsidR="003B59F0" w:rsidRPr="00215B17">
        <w:t xml:space="preserve">“, kterou najde v horní části úvodní stránky v sekci „Návody“. Po vyplnění </w:t>
      </w:r>
      <w:r>
        <w:t xml:space="preserve">elektronické </w:t>
      </w:r>
      <w:r w:rsidR="003B59F0" w:rsidRPr="00215B17">
        <w:t>žádo</w:t>
      </w:r>
      <w:r w:rsidR="003B59F0">
        <w:t xml:space="preserve">sti a vložení všech </w:t>
      </w:r>
      <w:r w:rsidR="003D570A">
        <w:t xml:space="preserve">povinných </w:t>
      </w:r>
      <w:r w:rsidR="003D570A" w:rsidRPr="00215B17">
        <w:t>příloh</w:t>
      </w:r>
      <w:r w:rsidR="003B59F0" w:rsidRPr="00215B17">
        <w:t xml:space="preserve"> </w:t>
      </w:r>
      <w:r w:rsidR="004B1BA1">
        <w:t xml:space="preserve">v aplikaci </w:t>
      </w:r>
      <w:proofErr w:type="spellStart"/>
      <w:r w:rsidR="004B1BA1">
        <w:t>eDotace</w:t>
      </w:r>
      <w:proofErr w:type="spellEnd"/>
      <w:r w:rsidR="004B1BA1">
        <w:t xml:space="preserve"> </w:t>
      </w:r>
      <w:r w:rsidR="003B59F0" w:rsidRPr="00107E52">
        <w:t>žadatel elektronicky odešle žádost kl</w:t>
      </w:r>
      <w:r w:rsidR="003B59F0">
        <w:t>iknutím na tlačítko Podat žádost.</w:t>
      </w:r>
    </w:p>
    <w:p w:rsidR="003B59F0" w:rsidRDefault="003B59F0" w:rsidP="00A602E1">
      <w:pPr>
        <w:pStyle w:val="Barbora1"/>
        <w:numPr>
          <w:ilvl w:val="0"/>
          <w:numId w:val="2"/>
        </w:numPr>
        <w:ind w:left="357" w:hanging="357"/>
      </w:pPr>
      <w:r w:rsidRPr="00AE32E2">
        <w:t>Žádost musí obsahovat tyto povinné přílohy</w:t>
      </w:r>
      <w:r>
        <w:t>:</w:t>
      </w:r>
    </w:p>
    <w:p w:rsidR="003B59F0" w:rsidRDefault="00B832C5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B832C5">
        <w:rPr>
          <w:lang w:eastAsia="cs-CZ"/>
        </w:rPr>
        <w:t>k</w:t>
      </w:r>
      <w:r w:rsidR="004B1BA1">
        <w:rPr>
          <w:lang w:eastAsia="cs-CZ"/>
        </w:rPr>
        <w:t>opie</w:t>
      </w:r>
      <w:r w:rsidR="00E75C85" w:rsidRPr="00B832C5">
        <w:rPr>
          <w:lang w:eastAsia="cs-CZ"/>
        </w:rPr>
        <w:t xml:space="preserve"> rozhodnutí o udělení oprávnění k poskytování </w:t>
      </w:r>
      <w:r w:rsidR="00D112CC" w:rsidRPr="00B832C5">
        <w:rPr>
          <w:lang w:eastAsia="cs-CZ"/>
        </w:rPr>
        <w:t>zdravotních služeb</w:t>
      </w:r>
      <w:r w:rsidR="000378B0" w:rsidRPr="00B832C5">
        <w:rPr>
          <w:lang w:eastAsia="cs-CZ"/>
        </w:rPr>
        <w:t>,</w:t>
      </w:r>
    </w:p>
    <w:p w:rsidR="004B1BA1" w:rsidRPr="00B832C5" w:rsidRDefault="004B1BA1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>
        <w:rPr>
          <w:lang w:eastAsia="cs-CZ"/>
        </w:rPr>
        <w:t xml:space="preserve">kopie rozhodnutí </w:t>
      </w:r>
      <w:r w:rsidRPr="008D77E8">
        <w:rPr>
          <w:lang w:eastAsia="cs-CZ"/>
        </w:rPr>
        <w:t xml:space="preserve">o </w:t>
      </w:r>
      <w:r w:rsidR="00FF3899" w:rsidRPr="008D77E8">
        <w:rPr>
          <w:lang w:eastAsia="cs-CZ"/>
        </w:rPr>
        <w:t>udělení oprávnění k poskytování sociálních služeb</w:t>
      </w:r>
      <w:r w:rsidRPr="008D77E8">
        <w:rPr>
          <w:lang w:eastAsia="cs-CZ"/>
        </w:rPr>
        <w:t>,</w:t>
      </w:r>
      <w:r>
        <w:rPr>
          <w:color w:val="FF0000"/>
          <w:lang w:eastAsia="cs-CZ"/>
        </w:rPr>
        <w:t xml:space="preserve"> </w:t>
      </w:r>
      <w:r w:rsidRPr="005F17DA">
        <w:rPr>
          <w:lang w:eastAsia="cs-CZ"/>
        </w:rPr>
        <w:t xml:space="preserve">v případě, že je </w:t>
      </w:r>
      <w:r w:rsidRPr="00530DFC">
        <w:t>žadatel současně p</w:t>
      </w:r>
      <w:r>
        <w:t>oskytovatelem sociálních služeb,</w:t>
      </w:r>
    </w:p>
    <w:p w:rsidR="003B59F0" w:rsidRDefault="004B1BA1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>
        <w:rPr>
          <w:lang w:eastAsia="cs-CZ"/>
        </w:rPr>
        <w:t>kopie</w:t>
      </w:r>
      <w:r w:rsidR="003B59F0">
        <w:rPr>
          <w:lang w:eastAsia="cs-CZ"/>
        </w:rPr>
        <w:t xml:space="preserve"> smlouvy o zřízení běžného bankovního účtu, případně aktuální výpis z účtu žadatele</w:t>
      </w:r>
      <w:r w:rsidR="000378B0">
        <w:rPr>
          <w:lang w:eastAsia="cs-CZ"/>
        </w:rPr>
        <w:t>,</w:t>
      </w:r>
      <w:r w:rsidR="003B59F0">
        <w:rPr>
          <w:lang w:eastAsia="cs-CZ"/>
        </w:rPr>
        <w:t xml:space="preserve"> </w:t>
      </w:r>
    </w:p>
    <w:p w:rsidR="003B59F0" w:rsidRDefault="003B59F0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>
        <w:rPr>
          <w:lang w:eastAsia="cs-CZ"/>
        </w:rPr>
        <w:t xml:space="preserve">vyplněný formulář </w:t>
      </w:r>
      <w:r w:rsidR="0096296E">
        <w:rPr>
          <w:lang w:eastAsia="cs-CZ"/>
        </w:rPr>
        <w:t xml:space="preserve">Přehled majetkových vztahů </w:t>
      </w:r>
      <w:r w:rsidRPr="0069040E">
        <w:rPr>
          <w:lang w:eastAsia="cs-CZ"/>
        </w:rPr>
        <w:t>(formulář je k dispozici v rámci elektronické aplikace)</w:t>
      </w:r>
      <w:r w:rsidR="0096296E" w:rsidRPr="0069040E">
        <w:rPr>
          <w:lang w:eastAsia="cs-CZ"/>
        </w:rPr>
        <w:t>,</w:t>
      </w:r>
    </w:p>
    <w:p w:rsidR="00EF47D2" w:rsidRDefault="00B13158" w:rsidP="00EF47D2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>
        <w:rPr>
          <w:lang w:eastAsia="cs-CZ"/>
        </w:rPr>
        <w:t xml:space="preserve">čestné prohlášení </w:t>
      </w:r>
      <w:r w:rsidR="00A952A2">
        <w:rPr>
          <w:lang w:eastAsia="cs-CZ"/>
        </w:rPr>
        <w:t>příjemce dotace z rozpočtu Plzeňského kraje</w:t>
      </w:r>
      <w:r w:rsidR="00EF47D2">
        <w:rPr>
          <w:lang w:eastAsia="cs-CZ"/>
        </w:rPr>
        <w:t xml:space="preserve"> </w:t>
      </w:r>
      <w:r w:rsidR="00EF47D2" w:rsidRPr="0069040E">
        <w:rPr>
          <w:lang w:eastAsia="cs-CZ"/>
        </w:rPr>
        <w:t>(formulář je k dispozici v rámci elektronické aplikace),</w:t>
      </w:r>
    </w:p>
    <w:p w:rsidR="005A37FB" w:rsidRDefault="005A37FB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>
        <w:rPr>
          <w:lang w:eastAsia="cs-CZ"/>
        </w:rPr>
        <w:t xml:space="preserve">čestné prohlášení žadatele o podporu v režimu de </w:t>
      </w:r>
      <w:proofErr w:type="spellStart"/>
      <w:r>
        <w:rPr>
          <w:lang w:eastAsia="cs-CZ"/>
        </w:rPr>
        <w:t>minimis</w:t>
      </w:r>
      <w:proofErr w:type="spellEnd"/>
      <w:r>
        <w:rPr>
          <w:lang w:eastAsia="cs-CZ"/>
        </w:rPr>
        <w:t xml:space="preserve"> </w:t>
      </w:r>
      <w:r w:rsidRPr="0069040E">
        <w:rPr>
          <w:lang w:eastAsia="cs-CZ"/>
        </w:rPr>
        <w:t>(formulář je k dispozici v rámci elektronické aplikace),</w:t>
      </w:r>
    </w:p>
    <w:p w:rsidR="003550AA" w:rsidRPr="004B1BA1" w:rsidRDefault="00E75C85" w:rsidP="00A602E1">
      <w:pPr>
        <w:pStyle w:val="Seznam"/>
        <w:numPr>
          <w:ilvl w:val="0"/>
          <w:numId w:val="3"/>
        </w:numPr>
        <w:spacing w:beforeLines="40" w:before="96" w:afterLines="40" w:after="96"/>
        <w:ind w:left="924" w:hanging="357"/>
        <w:rPr>
          <w:lang w:eastAsia="cs-CZ"/>
        </w:rPr>
      </w:pPr>
      <w:r w:rsidRPr="004B1BA1">
        <w:rPr>
          <w:lang w:eastAsia="cs-CZ"/>
        </w:rPr>
        <w:t>stručný popis</w:t>
      </w:r>
      <w:r w:rsidR="00013B96" w:rsidRPr="004B1BA1">
        <w:rPr>
          <w:lang w:eastAsia="cs-CZ"/>
        </w:rPr>
        <w:t xml:space="preserve"> (vizi)</w:t>
      </w:r>
      <w:r w:rsidRPr="004B1BA1">
        <w:rPr>
          <w:lang w:eastAsia="cs-CZ"/>
        </w:rPr>
        <w:t xml:space="preserve"> projektu, který bude obsahovat alespo</w:t>
      </w:r>
      <w:r w:rsidR="005A37FB" w:rsidRPr="004B1BA1">
        <w:rPr>
          <w:lang w:eastAsia="cs-CZ"/>
        </w:rPr>
        <w:t>ň:</w:t>
      </w:r>
    </w:p>
    <w:p w:rsidR="003550AA" w:rsidRDefault="003550AA" w:rsidP="00A602E1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>
        <w:rPr>
          <w:lang w:eastAsia="cs-CZ"/>
        </w:rPr>
        <w:t>rozpočet projektu (v rozpočtu musí být uvedeny všechny předpokládané příjmy</w:t>
      </w:r>
      <w:r w:rsidR="00F738A8">
        <w:rPr>
          <w:lang w:eastAsia="cs-CZ"/>
        </w:rPr>
        <w:t xml:space="preserve">/výnosy </w:t>
      </w:r>
      <w:r>
        <w:rPr>
          <w:lang w:eastAsia="cs-CZ"/>
        </w:rPr>
        <w:t>projektu</w:t>
      </w:r>
      <w:r w:rsidR="00A920E6">
        <w:rPr>
          <w:lang w:eastAsia="cs-CZ"/>
        </w:rPr>
        <w:t xml:space="preserve">, </w:t>
      </w:r>
      <w:r w:rsidR="00F664B0">
        <w:rPr>
          <w:lang w:eastAsia="cs-CZ"/>
        </w:rPr>
        <w:t xml:space="preserve">platby od klientů, </w:t>
      </w:r>
      <w:r>
        <w:rPr>
          <w:lang w:eastAsia="cs-CZ"/>
        </w:rPr>
        <w:t xml:space="preserve">další dotace, dary </w:t>
      </w:r>
      <w:r w:rsidR="00A952A2">
        <w:rPr>
          <w:lang w:eastAsia="cs-CZ"/>
        </w:rPr>
        <w:t xml:space="preserve">apod., </w:t>
      </w:r>
      <w:r w:rsidR="00BF4DD1">
        <w:rPr>
          <w:lang w:eastAsia="cs-CZ"/>
        </w:rPr>
        <w:br/>
      </w:r>
      <w:r w:rsidR="00A952A2">
        <w:rPr>
          <w:lang w:eastAsia="cs-CZ"/>
        </w:rPr>
        <w:t>a</w:t>
      </w:r>
      <w:r w:rsidR="00BF4DD1">
        <w:rPr>
          <w:lang w:eastAsia="cs-CZ"/>
        </w:rPr>
        <w:t xml:space="preserve"> </w:t>
      </w:r>
      <w:r>
        <w:rPr>
          <w:lang w:eastAsia="cs-CZ"/>
        </w:rPr>
        <w:t>výdaje</w:t>
      </w:r>
      <w:r w:rsidR="00F738A8">
        <w:rPr>
          <w:lang w:eastAsia="cs-CZ"/>
        </w:rPr>
        <w:t>/náklady</w:t>
      </w:r>
      <w:r>
        <w:rPr>
          <w:lang w:eastAsia="cs-CZ"/>
        </w:rPr>
        <w:t xml:space="preserve"> projektu), v rozpočtu proj</w:t>
      </w:r>
      <w:r w:rsidR="00F738A8">
        <w:rPr>
          <w:lang w:eastAsia="cs-CZ"/>
        </w:rPr>
        <w:t>ektu nesmí být kalkulován zisk,</w:t>
      </w:r>
    </w:p>
    <w:p w:rsidR="003550AA" w:rsidRPr="004B1BA1" w:rsidRDefault="00D112CC" w:rsidP="00A602E1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4B1BA1">
        <w:rPr>
          <w:lang w:eastAsia="cs-CZ"/>
        </w:rPr>
        <w:t>počet členů multidisciplinárního týmu, s rozlišením zdravotnických pracovníků a jiných odborných pracovníků</w:t>
      </w:r>
      <w:r w:rsidR="000131C1">
        <w:rPr>
          <w:lang w:eastAsia="cs-CZ"/>
        </w:rPr>
        <w:t xml:space="preserve"> včetně uvedení maximálního dosaženého vzdělání v oboru,</w:t>
      </w:r>
    </w:p>
    <w:p w:rsidR="00D112CC" w:rsidRPr="004B1BA1" w:rsidRDefault="00D112CC" w:rsidP="00A602E1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4B1BA1">
        <w:rPr>
          <w:lang w:eastAsia="cs-CZ"/>
        </w:rPr>
        <w:t>předpokládaný počet klientů</w:t>
      </w:r>
      <w:r w:rsidR="005A37FB" w:rsidRPr="004B1BA1">
        <w:rPr>
          <w:lang w:eastAsia="cs-CZ"/>
        </w:rPr>
        <w:t>,</w:t>
      </w:r>
      <w:r w:rsidRPr="004B1BA1">
        <w:rPr>
          <w:lang w:eastAsia="cs-CZ"/>
        </w:rPr>
        <w:t xml:space="preserve"> </w:t>
      </w:r>
    </w:p>
    <w:p w:rsidR="00436D93" w:rsidRPr="004B1BA1" w:rsidRDefault="00436D93" w:rsidP="00A602E1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4B1BA1">
        <w:rPr>
          <w:lang w:eastAsia="cs-CZ"/>
        </w:rPr>
        <w:lastRenderedPageBreak/>
        <w:t xml:space="preserve">vymezení území, na kterém je </w:t>
      </w:r>
      <w:r w:rsidR="00F738A8" w:rsidRPr="004B1BA1">
        <w:rPr>
          <w:lang w:eastAsia="cs-CZ"/>
        </w:rPr>
        <w:t xml:space="preserve">žadatel </w:t>
      </w:r>
      <w:r w:rsidRPr="004B1BA1">
        <w:rPr>
          <w:lang w:eastAsia="cs-CZ"/>
        </w:rPr>
        <w:t>schopen zajistit domácí hospicovou péči</w:t>
      </w:r>
      <w:r w:rsidR="005A37FB" w:rsidRPr="004B1BA1">
        <w:rPr>
          <w:lang w:eastAsia="cs-CZ"/>
        </w:rPr>
        <w:t>,</w:t>
      </w:r>
    </w:p>
    <w:p w:rsidR="00866807" w:rsidRDefault="003550AA" w:rsidP="00A602E1">
      <w:pPr>
        <w:pStyle w:val="Seznam"/>
        <w:numPr>
          <w:ilvl w:val="0"/>
          <w:numId w:val="1"/>
        </w:numPr>
        <w:spacing w:beforeLines="40" w:before="96" w:afterLines="40" w:after="96"/>
        <w:ind w:left="1134" w:firstLine="0"/>
        <w:rPr>
          <w:lang w:eastAsia="cs-CZ"/>
        </w:rPr>
      </w:pPr>
      <w:r w:rsidRPr="004B1BA1">
        <w:rPr>
          <w:lang w:eastAsia="cs-CZ"/>
        </w:rPr>
        <w:t xml:space="preserve">informace o </w:t>
      </w:r>
      <w:r w:rsidR="002F187D" w:rsidRPr="004B1BA1">
        <w:rPr>
          <w:lang w:eastAsia="cs-CZ"/>
        </w:rPr>
        <w:t xml:space="preserve">získaných </w:t>
      </w:r>
      <w:r w:rsidR="0069040E" w:rsidRPr="004B1BA1">
        <w:rPr>
          <w:lang w:eastAsia="cs-CZ"/>
        </w:rPr>
        <w:t>zkušenostech (</w:t>
      </w:r>
      <w:r w:rsidR="00630033" w:rsidRPr="004B1BA1">
        <w:rPr>
          <w:lang w:eastAsia="cs-CZ"/>
        </w:rPr>
        <w:t>praxi</w:t>
      </w:r>
      <w:r w:rsidR="0069040E" w:rsidRPr="004B1BA1">
        <w:rPr>
          <w:lang w:eastAsia="cs-CZ"/>
        </w:rPr>
        <w:t>)</w:t>
      </w:r>
      <w:r w:rsidR="005A37FB" w:rsidRPr="004B1BA1">
        <w:rPr>
          <w:lang w:eastAsia="cs-CZ"/>
        </w:rPr>
        <w:t>.</w:t>
      </w:r>
    </w:p>
    <w:p w:rsidR="003B59F0" w:rsidRPr="00866807" w:rsidRDefault="003B59F0" w:rsidP="00A602E1">
      <w:pPr>
        <w:pStyle w:val="Barbora1"/>
        <w:numPr>
          <w:ilvl w:val="0"/>
          <w:numId w:val="2"/>
        </w:numPr>
        <w:ind w:left="357" w:hanging="357"/>
      </w:pPr>
      <w:r>
        <w:t>Žádost o dotaci z dotačního</w:t>
      </w:r>
      <w:r w:rsidRPr="00901070">
        <w:t xml:space="preserve"> programu </w:t>
      </w:r>
      <w:r>
        <w:t>„</w:t>
      </w:r>
      <w:r w:rsidRPr="00F62A64">
        <w:rPr>
          <w:caps/>
        </w:rPr>
        <w:t>Podpora domácí hospicové péče 2017</w:t>
      </w:r>
      <w:r>
        <w:t xml:space="preserve">“ lze podat v termínu </w:t>
      </w:r>
      <w:r w:rsidR="00D112CC" w:rsidRPr="002323F4">
        <w:t>od</w:t>
      </w:r>
      <w:r w:rsidR="00C00E7B" w:rsidRPr="002323F4">
        <w:t xml:space="preserve"> </w:t>
      </w:r>
      <w:r w:rsidR="009B58EF">
        <w:t>20. 1. 2017 do 10. 2. 2017</w:t>
      </w:r>
      <w:r w:rsidRPr="002323F4">
        <w:t>.</w:t>
      </w:r>
    </w:p>
    <w:p w:rsidR="003D570A" w:rsidRPr="00866807" w:rsidRDefault="003D570A" w:rsidP="00A602E1">
      <w:pPr>
        <w:pStyle w:val="Barbora1"/>
        <w:numPr>
          <w:ilvl w:val="0"/>
          <w:numId w:val="2"/>
        </w:numPr>
        <w:ind w:left="357" w:hanging="357"/>
      </w:pPr>
      <w:r w:rsidRPr="00107E52">
        <w:t xml:space="preserve">V případě, že žadatel/žádost nesplňuje podmínky přijatelnosti žádosti (tj. naplnění podmínek stanovených v „Pravidlech“), bude vyzván k odstranění nedostatků ve stanovené lhůtě. Pokud žadatel neodstraní ve stanovené lhůtě nedostatky dle výzvy, je </w:t>
      </w:r>
      <w:r w:rsidRPr="00866807">
        <w:t xml:space="preserve">jeho žádost vyřazena. </w:t>
      </w:r>
    </w:p>
    <w:p w:rsidR="003D570A" w:rsidRPr="00866807" w:rsidRDefault="003D570A" w:rsidP="00A602E1">
      <w:pPr>
        <w:pStyle w:val="Barbora1"/>
        <w:numPr>
          <w:ilvl w:val="0"/>
          <w:numId w:val="2"/>
        </w:numPr>
        <w:ind w:left="357" w:hanging="357"/>
      </w:pPr>
      <w:r w:rsidRPr="00866807">
        <w:t>Žádosti, které splňují podmínky přijatelnosti žádosti, budou postoupe</w:t>
      </w:r>
      <w:r w:rsidR="009309A8" w:rsidRPr="00866807">
        <w:t>ny k posouzení hodnotící komisi</w:t>
      </w:r>
      <w:r w:rsidR="00F738A8" w:rsidRPr="00866807">
        <w:t>.</w:t>
      </w:r>
    </w:p>
    <w:p w:rsidR="00630033" w:rsidRPr="00866807" w:rsidRDefault="00630033" w:rsidP="00A602E1">
      <w:pPr>
        <w:pStyle w:val="Barbora1"/>
        <w:numPr>
          <w:ilvl w:val="0"/>
          <w:numId w:val="2"/>
        </w:numPr>
        <w:ind w:left="357" w:hanging="357"/>
      </w:pPr>
      <w:r w:rsidRPr="00866807">
        <w:t>Žádosti podané po stanoveném termínu ukončení příjmu žádostí k dalšímu projednání</w:t>
      </w:r>
      <w:r w:rsidR="009309A8" w:rsidRPr="00866807">
        <w:t xml:space="preserve"> předloženy nebudou</w:t>
      </w:r>
      <w:r w:rsidR="00F738A8" w:rsidRPr="00866807">
        <w:t>.</w:t>
      </w:r>
    </w:p>
    <w:p w:rsidR="003B59F0" w:rsidRDefault="003B59F0" w:rsidP="00A602E1">
      <w:pPr>
        <w:pStyle w:val="Barbora1"/>
        <w:numPr>
          <w:ilvl w:val="0"/>
          <w:numId w:val="2"/>
        </w:numPr>
        <w:ind w:left="357" w:hanging="357"/>
      </w:pPr>
      <w:r>
        <w:t xml:space="preserve">Podáním žádosti </w:t>
      </w:r>
      <w:r w:rsidRPr="00901070">
        <w:t xml:space="preserve">o dotaci v rámci dotačního programu </w:t>
      </w:r>
      <w:r>
        <w:t>„</w:t>
      </w:r>
      <w:r w:rsidRPr="00F62A64">
        <w:rPr>
          <w:caps/>
        </w:rPr>
        <w:t>Podpora domácí hospicové péče 2017</w:t>
      </w:r>
      <w:r>
        <w:t>“</w:t>
      </w:r>
      <w:r w:rsidRPr="00901070">
        <w:t xml:space="preserve"> </w:t>
      </w:r>
      <w:r>
        <w:t>ž</w:t>
      </w:r>
      <w:r w:rsidRPr="00901070">
        <w:t>adatel souhlasí se zpracováním osobních údajů v souladu se zákonem č.</w:t>
      </w:r>
      <w:r>
        <w:t> </w:t>
      </w:r>
      <w:r w:rsidRPr="00901070">
        <w:t>101/2000 Sb., o</w:t>
      </w:r>
      <w:r>
        <w:t> </w:t>
      </w:r>
      <w:r w:rsidRPr="00901070">
        <w:t>ochraně osobních údajů, ve znění pozdějších předpisů.</w:t>
      </w:r>
      <w:r>
        <w:t xml:space="preserve"> </w:t>
      </w:r>
      <w:r w:rsidRPr="00901070">
        <w:t xml:space="preserve">Podáním žádosti o dotaci žadatel </w:t>
      </w:r>
      <w:r>
        <w:t xml:space="preserve">zároveň </w:t>
      </w:r>
      <w:r w:rsidRPr="00901070">
        <w:t>s</w:t>
      </w:r>
      <w:r>
        <w:t>ouhlasí s u</w:t>
      </w:r>
      <w:r w:rsidRPr="00901070">
        <w:t xml:space="preserve">veřejněním </w:t>
      </w:r>
      <w:r>
        <w:t>jeho identifikačních údajů, uve</w:t>
      </w:r>
      <w:r w:rsidRPr="00901070">
        <w:t>řejněním vyjádření o</w:t>
      </w:r>
      <w:r>
        <w:t> </w:t>
      </w:r>
      <w:r w:rsidRPr="00901070">
        <w:t>poskytnutí dotace a její výši či </w:t>
      </w:r>
      <w:r>
        <w:t xml:space="preserve">odůvodnění případného neposkytnutí </w:t>
      </w:r>
      <w:r w:rsidR="002C7654">
        <w:t>dotace.</w:t>
      </w:r>
    </w:p>
    <w:p w:rsidR="003A55E7" w:rsidRPr="00A952A2" w:rsidRDefault="00B45757" w:rsidP="003A55E7">
      <w:pPr>
        <w:pStyle w:val="Seznam"/>
        <w:numPr>
          <w:ilvl w:val="0"/>
          <w:numId w:val="2"/>
        </w:numPr>
        <w:rPr>
          <w:lang w:eastAsia="cs-CZ"/>
        </w:rPr>
      </w:pPr>
      <w:r w:rsidRPr="00A952A2">
        <w:rPr>
          <w:lang w:eastAsia="cs-CZ"/>
        </w:rPr>
        <w:t xml:space="preserve">Žádost </w:t>
      </w:r>
      <w:r w:rsidR="00F664B0" w:rsidRPr="00A952A2">
        <w:rPr>
          <w:lang w:eastAsia="cs-CZ"/>
        </w:rPr>
        <w:t>podává osoba oprávněná</w:t>
      </w:r>
      <w:r w:rsidR="00A952A2" w:rsidRPr="00A952A2">
        <w:rPr>
          <w:lang w:eastAsia="cs-CZ"/>
        </w:rPr>
        <w:t xml:space="preserve"> zastupovat žadatele </w:t>
      </w:r>
      <w:r w:rsidRPr="00A952A2">
        <w:rPr>
          <w:lang w:eastAsia="cs-CZ"/>
        </w:rPr>
        <w:t>o dotaci</w:t>
      </w:r>
      <w:r w:rsidR="00A952A2" w:rsidRPr="00A952A2">
        <w:rPr>
          <w:lang w:eastAsia="cs-CZ"/>
        </w:rPr>
        <w:t xml:space="preserve">. V případě zastoupení </w:t>
      </w:r>
      <w:r w:rsidR="00511734">
        <w:rPr>
          <w:lang w:eastAsia="cs-CZ"/>
        </w:rPr>
        <w:br/>
      </w:r>
      <w:r w:rsidR="00A952A2" w:rsidRPr="00A952A2">
        <w:rPr>
          <w:lang w:eastAsia="cs-CZ"/>
        </w:rPr>
        <w:t xml:space="preserve">na základě plné moci (pověření) musí být </w:t>
      </w:r>
      <w:proofErr w:type="spellStart"/>
      <w:r w:rsidR="00A952A2" w:rsidRPr="00A952A2">
        <w:rPr>
          <w:lang w:eastAsia="cs-CZ"/>
        </w:rPr>
        <w:t>sken</w:t>
      </w:r>
      <w:proofErr w:type="spellEnd"/>
      <w:r w:rsidR="00A952A2" w:rsidRPr="00A952A2">
        <w:rPr>
          <w:lang w:eastAsia="cs-CZ"/>
        </w:rPr>
        <w:t xml:space="preserve"> (kopie) plné moci</w:t>
      </w:r>
      <w:r w:rsidR="00A952A2">
        <w:rPr>
          <w:lang w:eastAsia="cs-CZ"/>
        </w:rPr>
        <w:t xml:space="preserve"> </w:t>
      </w:r>
      <w:r w:rsidR="00A952A2" w:rsidRPr="00A952A2">
        <w:rPr>
          <w:lang w:eastAsia="cs-CZ"/>
        </w:rPr>
        <w:t>(pověření) nedílnou součástí žádosti o dotaci.</w:t>
      </w:r>
      <w:r w:rsidRPr="00A952A2">
        <w:rPr>
          <w:lang w:eastAsia="cs-CZ"/>
        </w:rPr>
        <w:t xml:space="preserve"> </w:t>
      </w:r>
    </w:p>
    <w:p w:rsidR="0049339E" w:rsidRPr="00E12CF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VÝŠE DOTACE</w:t>
      </w:r>
    </w:p>
    <w:p w:rsidR="0049339E" w:rsidRPr="007E7AE0" w:rsidRDefault="002E54C3" w:rsidP="00A602E1">
      <w:pPr>
        <w:pStyle w:val="Barbora1"/>
        <w:numPr>
          <w:ilvl w:val="0"/>
          <w:numId w:val="5"/>
        </w:numPr>
        <w:ind w:left="357" w:hanging="357"/>
      </w:pPr>
      <w:r w:rsidRPr="007E7AE0">
        <w:t>Celkov</w:t>
      </w:r>
      <w:r w:rsidR="00DC576F" w:rsidRPr="007E7AE0">
        <w:t>á</w:t>
      </w:r>
      <w:r w:rsidRPr="007E7AE0">
        <w:t xml:space="preserve"> </w:t>
      </w:r>
      <w:r w:rsidR="00DC576F" w:rsidRPr="007E7AE0">
        <w:t>částka na poskytnutí dotací v rámci dotačního programu pro všechny žadatele</w:t>
      </w:r>
      <w:r w:rsidRPr="007E7AE0">
        <w:t xml:space="preserve"> </w:t>
      </w:r>
      <w:r w:rsidR="0049339E" w:rsidRPr="007E7AE0">
        <w:t>činí</w:t>
      </w:r>
      <w:r w:rsidR="00EC2F71" w:rsidRPr="007E7AE0">
        <w:t xml:space="preserve"> </w:t>
      </w:r>
      <w:r w:rsidR="00EC2F71" w:rsidRPr="007E7AE0">
        <w:rPr>
          <w:b/>
        </w:rPr>
        <w:t>1.500</w:t>
      </w:r>
      <w:r w:rsidR="00A67288" w:rsidRPr="007E7AE0">
        <w:rPr>
          <w:b/>
        </w:rPr>
        <w:t>.000</w:t>
      </w:r>
      <w:r w:rsidR="0049339E" w:rsidRPr="007E7AE0">
        <w:rPr>
          <w:b/>
        </w:rPr>
        <w:t xml:space="preserve"> Kč</w:t>
      </w:r>
      <w:r w:rsidR="0049339E" w:rsidRPr="007E7AE0">
        <w:t>.</w:t>
      </w:r>
    </w:p>
    <w:p w:rsidR="005B0D40" w:rsidRDefault="00203A75" w:rsidP="00A602E1">
      <w:pPr>
        <w:pStyle w:val="Barbora1"/>
        <w:numPr>
          <w:ilvl w:val="0"/>
          <w:numId w:val="5"/>
        </w:numPr>
        <w:ind w:left="357" w:hanging="357"/>
      </w:pPr>
      <w:r>
        <w:t xml:space="preserve">Dotace </w:t>
      </w:r>
      <w:r w:rsidR="00360E0B">
        <w:t xml:space="preserve">jednomu příjemci bude poskytnuta maximálně ve </w:t>
      </w:r>
      <w:r w:rsidRPr="007166E1">
        <w:t>výš</w:t>
      </w:r>
      <w:r w:rsidR="00360E0B">
        <w:t>i</w:t>
      </w:r>
      <w:r w:rsidRPr="007166E1">
        <w:t xml:space="preserve"> </w:t>
      </w:r>
      <w:r w:rsidR="009309A8" w:rsidRPr="002C7654">
        <w:rPr>
          <w:b/>
        </w:rPr>
        <w:t>6</w:t>
      </w:r>
      <w:r w:rsidRPr="002C7654">
        <w:rPr>
          <w:b/>
        </w:rPr>
        <w:t>00.000</w:t>
      </w:r>
      <w:r w:rsidR="00360E0B">
        <w:t xml:space="preserve"> </w:t>
      </w:r>
      <w:r w:rsidR="00360E0B" w:rsidRPr="002C7654">
        <w:rPr>
          <w:b/>
        </w:rPr>
        <w:t>Kč</w:t>
      </w:r>
      <w:r w:rsidR="002C7654">
        <w:t>.</w:t>
      </w:r>
    </w:p>
    <w:p w:rsidR="00203A75" w:rsidRDefault="00203A75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E12CF8" w:rsidRPr="00E12CF8" w:rsidRDefault="00E12CF8" w:rsidP="007D0131">
      <w:pPr>
        <w:pStyle w:val="Seznam"/>
        <w:numPr>
          <w:ilvl w:val="0"/>
          <w:numId w:val="14"/>
        </w:numPr>
        <w:spacing w:beforeLines="40" w:before="96" w:afterLines="40" w:after="96"/>
        <w:rPr>
          <w:rStyle w:val="Siln"/>
          <w:caps/>
          <w:sz w:val="28"/>
          <w:szCs w:val="28"/>
        </w:rPr>
      </w:pPr>
      <w:r w:rsidRPr="00E12CF8">
        <w:rPr>
          <w:rStyle w:val="Siln"/>
          <w:caps/>
          <w:sz w:val="28"/>
          <w:szCs w:val="28"/>
        </w:rPr>
        <w:t>Kritéria pro hodnocení žádostí</w:t>
      </w:r>
    </w:p>
    <w:p w:rsidR="006A28A2" w:rsidRPr="007E7AE0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7E7AE0">
        <w:t xml:space="preserve">Hodnocení </w:t>
      </w:r>
      <w:r w:rsidR="007802F1" w:rsidRPr="007E7AE0">
        <w:t xml:space="preserve">jednotlivých </w:t>
      </w:r>
      <w:r w:rsidRPr="007E7AE0">
        <w:t>žádostí provádí hodnotící komise. Členy a náhradníky hodnotící komise jmenuje Rada Plzeňského kraje zejména z řad odborníků, zaměstnanců KÚPK</w:t>
      </w:r>
      <w:r w:rsidR="00F62A64">
        <w:br/>
      </w:r>
      <w:r w:rsidRPr="007E7AE0">
        <w:t xml:space="preserve">a členů orgánů Plzeňského kraje nebo členů jimi zřízených iniciativních, kontrolních či poradních orgánů (dále </w:t>
      </w:r>
      <w:r w:rsidR="0097164B">
        <w:t xml:space="preserve">také </w:t>
      </w:r>
      <w:r w:rsidRPr="007E7AE0">
        <w:t>jen „Hodnotící komise“)</w:t>
      </w:r>
      <w:r w:rsidR="005956CB" w:rsidRPr="007E7AE0">
        <w:t>.</w:t>
      </w:r>
    </w:p>
    <w:p w:rsidR="006A28A2" w:rsidRPr="007E7AE0" w:rsidRDefault="00B80ADF" w:rsidP="00A602E1">
      <w:pPr>
        <w:pStyle w:val="Barbora1"/>
        <w:numPr>
          <w:ilvl w:val="0"/>
          <w:numId w:val="6"/>
        </w:numPr>
        <w:ind w:left="357" w:hanging="357"/>
      </w:pPr>
      <w:r w:rsidRPr="007E7AE0">
        <w:t>Hodnocen</w:t>
      </w:r>
      <w:r w:rsidR="004B3D3D" w:rsidRPr="007E7AE0">
        <w:t>o</w:t>
      </w:r>
      <w:r w:rsidR="006A28A2" w:rsidRPr="007E7AE0">
        <w:t xml:space="preserve"> bude </w:t>
      </w:r>
      <w:r w:rsidR="004B3D3D" w:rsidRPr="007E7AE0">
        <w:t xml:space="preserve">především </w:t>
      </w:r>
      <w:r w:rsidR="00B31E99" w:rsidRPr="007E7AE0">
        <w:t>s</w:t>
      </w:r>
      <w:r w:rsidR="004B3D3D" w:rsidRPr="007E7AE0">
        <w:t>plnění všech formálních náležitostí, plnění cílů</w:t>
      </w:r>
      <w:r w:rsidR="005956CB" w:rsidRPr="007E7AE0">
        <w:t xml:space="preserve"> a podmínek vyhlášení programu.</w:t>
      </w:r>
    </w:p>
    <w:p w:rsidR="006A28A2" w:rsidRPr="007E7AE0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7E7AE0">
        <w:t>Ho</w:t>
      </w:r>
      <w:r w:rsidR="007802F1" w:rsidRPr="007E7AE0">
        <w:t>dnotící kom</w:t>
      </w:r>
      <w:r w:rsidRPr="007E7AE0">
        <w:t>ise zpracuje návrh na rozdělení dotací s uvedením případného seznamu</w:t>
      </w:r>
      <w:r w:rsidR="007802F1" w:rsidRPr="007E7AE0">
        <w:t xml:space="preserve"> náhradníků</w:t>
      </w:r>
      <w:r w:rsidRPr="007E7AE0">
        <w:t xml:space="preserve">. Na základě doporučení Hodnotící komise </w:t>
      </w:r>
      <w:r w:rsidR="0085431E" w:rsidRPr="007E7AE0">
        <w:t>rozhodne příslušný orgán</w:t>
      </w:r>
      <w:r w:rsidR="005956CB" w:rsidRPr="007E7AE0">
        <w:t>,</w:t>
      </w:r>
      <w:r w:rsidR="006D0732" w:rsidRPr="007E7AE0">
        <w:t xml:space="preserve"> tj. Rada</w:t>
      </w:r>
      <w:r w:rsidR="007802F1" w:rsidRPr="007E7AE0">
        <w:t xml:space="preserve"> Plzeňského kraje</w:t>
      </w:r>
      <w:r w:rsidR="00745DA8" w:rsidRPr="007E7AE0">
        <w:t xml:space="preserve"> (dále </w:t>
      </w:r>
      <w:r w:rsidR="00841726">
        <w:t xml:space="preserve">také </w:t>
      </w:r>
      <w:r w:rsidR="00745DA8" w:rsidRPr="007E7AE0">
        <w:t>jen „RPK“)</w:t>
      </w:r>
      <w:r w:rsidR="007802F1" w:rsidRPr="007E7AE0">
        <w:t xml:space="preserve"> </w:t>
      </w:r>
      <w:r w:rsidR="006D0732" w:rsidRPr="007E7AE0">
        <w:t>nebo Zastupitelstvo Plzeňského kraje</w:t>
      </w:r>
      <w:r w:rsidR="00745DA8" w:rsidRPr="007E7AE0">
        <w:t xml:space="preserve"> (dále </w:t>
      </w:r>
      <w:r w:rsidR="00841726">
        <w:t xml:space="preserve">také </w:t>
      </w:r>
      <w:r w:rsidR="00745DA8" w:rsidRPr="007E7AE0">
        <w:t>jen „ZPK“)</w:t>
      </w:r>
      <w:r w:rsidR="005956CB" w:rsidRPr="007E7AE0">
        <w:t>,</w:t>
      </w:r>
      <w:r w:rsidR="00436D93" w:rsidRPr="007E7AE0">
        <w:t xml:space="preserve"> v závislosti na výši poskytované dotace v souladu se zákonem č. 129/2000 Sb., o krajích, ve znění pozdějších předpisů, </w:t>
      </w:r>
      <w:r w:rsidR="007802F1" w:rsidRPr="007E7AE0">
        <w:t xml:space="preserve">o </w:t>
      </w:r>
      <w:r w:rsidRPr="007E7AE0">
        <w:t>schválení</w:t>
      </w:r>
      <w:r w:rsidR="007802F1" w:rsidRPr="007E7AE0">
        <w:t xml:space="preserve"> či neschválení poskytnutí dotace.</w:t>
      </w:r>
    </w:p>
    <w:p w:rsidR="006A28A2" w:rsidRPr="007E7AE0" w:rsidRDefault="006A28A2" w:rsidP="00A602E1">
      <w:pPr>
        <w:pStyle w:val="Barbora1"/>
        <w:numPr>
          <w:ilvl w:val="0"/>
          <w:numId w:val="6"/>
        </w:numPr>
        <w:ind w:left="357" w:hanging="357"/>
      </w:pPr>
      <w:r w:rsidRPr="007E7AE0">
        <w:t xml:space="preserve">Všichni žadatelé budou </w:t>
      </w:r>
      <w:hyperlink r:id="rId10" w:history="1">
        <w:r w:rsidRPr="007E7AE0">
          <w:t>prostřednictvím</w:t>
        </w:r>
      </w:hyperlink>
      <w:r w:rsidRPr="007E7AE0">
        <w:t xml:space="preserve"> aplikace </w:t>
      </w:r>
      <w:proofErr w:type="spellStart"/>
      <w:r w:rsidRPr="007E7AE0">
        <w:t>eDotace</w:t>
      </w:r>
      <w:proofErr w:type="spellEnd"/>
      <w:r w:rsidRPr="007E7AE0">
        <w:t xml:space="preserve"> vyrozuměni o tom, zda bylo či případně nebylo jejich žádosti </w:t>
      </w:r>
      <w:r w:rsidR="007802F1" w:rsidRPr="007E7AE0">
        <w:t xml:space="preserve">o poskytnutí dotace </w:t>
      </w:r>
      <w:r w:rsidRPr="007E7AE0">
        <w:t xml:space="preserve">vyhověno, a to nejpozději do </w:t>
      </w:r>
      <w:r w:rsidR="0085431E" w:rsidRPr="007E7AE0">
        <w:t xml:space="preserve">60 </w:t>
      </w:r>
      <w:r w:rsidR="00A77A72" w:rsidRPr="007E7AE0">
        <w:t xml:space="preserve">dnů </w:t>
      </w:r>
      <w:r w:rsidR="00D947ED" w:rsidRPr="007E7AE0">
        <w:t xml:space="preserve">od </w:t>
      </w:r>
      <w:r w:rsidR="00A77A72" w:rsidRPr="007E7AE0">
        <w:t>rozhodnutí</w:t>
      </w:r>
      <w:r w:rsidR="0085431E" w:rsidRPr="007E7AE0">
        <w:t xml:space="preserve"> </w:t>
      </w:r>
      <w:r w:rsidR="006D0732" w:rsidRPr="007E7AE0">
        <w:t xml:space="preserve">příslušným orgánem </w:t>
      </w:r>
      <w:r w:rsidR="0085431E" w:rsidRPr="007E7AE0">
        <w:t>Plzeňského kraje</w:t>
      </w:r>
      <w:r w:rsidRPr="007E7AE0">
        <w:t xml:space="preserve">. Nevyhoví-li poskytovatel žádosti, sdělí žadateli důvod neposkytnutí dotace. </w:t>
      </w:r>
    </w:p>
    <w:p w:rsidR="000A5B07" w:rsidRDefault="000A5B07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0A5B07" w:rsidRPr="00E12CF8" w:rsidRDefault="000A5B07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lastRenderedPageBreak/>
        <w:t>SMLOUVA O POSKYNUTÍ DOTACE</w:t>
      </w:r>
    </w:p>
    <w:p w:rsidR="000A5B07" w:rsidRDefault="000A5B07" w:rsidP="00A602E1">
      <w:pPr>
        <w:pStyle w:val="Barbora1"/>
        <w:numPr>
          <w:ilvl w:val="0"/>
          <w:numId w:val="7"/>
        </w:numPr>
        <w:ind w:left="357" w:hanging="357"/>
      </w:pPr>
      <w:r>
        <w:t xml:space="preserve">Dotace může být poskytnuta pouze na základě písemně uzavřené smlouvy, která bude uzavřena po schválení poskytnutí dotace </w:t>
      </w:r>
      <w:r w:rsidR="00B31E99">
        <w:t>příslušným orgánem Plzeňského kraje</w:t>
      </w:r>
      <w:r w:rsidR="00745DA8">
        <w:t>.</w:t>
      </w:r>
      <w:r>
        <w:t xml:space="preserve"> </w:t>
      </w:r>
    </w:p>
    <w:p w:rsidR="000A5B07" w:rsidRPr="00483E1A" w:rsidRDefault="000A5B07" w:rsidP="00A602E1">
      <w:pPr>
        <w:pStyle w:val="Barbora1"/>
        <w:numPr>
          <w:ilvl w:val="0"/>
          <w:numId w:val="7"/>
        </w:numPr>
        <w:ind w:left="357" w:hanging="357"/>
      </w:pPr>
      <w:r w:rsidRPr="00483E1A">
        <w:t>Příjemci</w:t>
      </w:r>
      <w:r>
        <w:t xml:space="preserve"> </w:t>
      </w:r>
      <w:r w:rsidRPr="00483E1A">
        <w:t>dotace bude zaslán návrh smlouvy</w:t>
      </w:r>
      <w:r>
        <w:t>.</w:t>
      </w:r>
      <w:r w:rsidRPr="00483E1A">
        <w:t xml:space="preserve"> Příjemce dotace bude so</w:t>
      </w:r>
      <w:r>
        <w:t xml:space="preserve">učasně vyzván k podpisu smlouvy. </w:t>
      </w:r>
      <w:r w:rsidRPr="00483E1A">
        <w:t xml:space="preserve">Smlouvu lze </w:t>
      </w:r>
      <w:r>
        <w:t>po předchozí domluvě po</w:t>
      </w:r>
      <w:r w:rsidRPr="00483E1A">
        <w:t>depsat i osobně na Odboru zdravotnictví</w:t>
      </w:r>
      <w:r w:rsidR="00AF1B83">
        <w:t>,</w:t>
      </w:r>
      <w:r w:rsidRPr="00483E1A">
        <w:t xml:space="preserve"> Krajsk</w:t>
      </w:r>
      <w:r w:rsidR="00AF1B83">
        <w:t>ý</w:t>
      </w:r>
      <w:r w:rsidRPr="00483E1A">
        <w:t xml:space="preserve"> ú</w:t>
      </w:r>
      <w:r>
        <w:t>řad Plzeňského kraje</w:t>
      </w:r>
      <w:r w:rsidRPr="00483E1A">
        <w:t xml:space="preserve">. </w:t>
      </w:r>
    </w:p>
    <w:p w:rsidR="000A5B07" w:rsidRDefault="000A5B07" w:rsidP="00A602E1">
      <w:pPr>
        <w:pStyle w:val="Barbora1"/>
        <w:numPr>
          <w:ilvl w:val="0"/>
          <w:numId w:val="7"/>
        </w:numPr>
        <w:ind w:left="357" w:hanging="357"/>
      </w:pPr>
      <w:r>
        <w:t xml:space="preserve">Smlouva obsahuje podmínky poskytnutí dotace, zejména výši dotace, účel dotace, dobu </w:t>
      </w:r>
      <w:r w:rsidR="005956CB">
        <w:br/>
      </w:r>
      <w:r>
        <w:t>a způsob čerpání dotace,</w:t>
      </w:r>
      <w:r w:rsidRPr="001D0CF4">
        <w:t xml:space="preserve"> </w:t>
      </w:r>
      <w:r w:rsidRPr="00B06B1E">
        <w:t>povinnost příj</w:t>
      </w:r>
      <w:r>
        <w:t xml:space="preserve">emce doložit vyúčtování </w:t>
      </w:r>
      <w:r w:rsidRPr="00B06B1E">
        <w:t>dotace ve stanoveném termínu</w:t>
      </w:r>
      <w:r>
        <w:t xml:space="preserve">, </w:t>
      </w:r>
      <w:r w:rsidR="005956CB">
        <w:t xml:space="preserve">a </w:t>
      </w:r>
      <w:r>
        <w:t xml:space="preserve">dále sankce v případě nesplnění smluvních podmínek. </w:t>
      </w:r>
    </w:p>
    <w:p w:rsidR="00352184" w:rsidRDefault="00352184" w:rsidP="00A602E1">
      <w:pPr>
        <w:pStyle w:val="Barbora1"/>
        <w:numPr>
          <w:ilvl w:val="0"/>
          <w:numId w:val="7"/>
        </w:numPr>
        <w:ind w:left="357" w:hanging="357"/>
      </w:pPr>
      <w:r w:rsidRPr="009309A8">
        <w:t>Poskytovatel je oprávněn dotaci poskytn</w:t>
      </w:r>
      <w:r w:rsidR="007166E1" w:rsidRPr="009309A8">
        <w:t xml:space="preserve">out v režimu podpor de </w:t>
      </w:r>
      <w:proofErr w:type="spellStart"/>
      <w:r w:rsidR="007166E1" w:rsidRPr="009309A8">
        <w:t>minimis</w:t>
      </w:r>
      <w:proofErr w:type="spellEnd"/>
      <w:r w:rsidRPr="009309A8">
        <w:t xml:space="preserve"> podle Nařízení Komise (EU) č. 1407/2013 ze dne 18. 12. 2013 o použití článků 107 a 108 Smlouvy </w:t>
      </w:r>
      <w:r w:rsidRPr="009309A8">
        <w:br/>
        <w:t xml:space="preserve">o fungování Evropské unie na podporu de </w:t>
      </w:r>
      <w:proofErr w:type="spellStart"/>
      <w:r w:rsidR="007F3875" w:rsidRPr="009309A8">
        <w:t>minimis</w:t>
      </w:r>
      <w:proofErr w:type="spellEnd"/>
      <w:r w:rsidR="007F3875" w:rsidRPr="009309A8">
        <w:t xml:space="preserve">, které bylo zveřejněno </w:t>
      </w:r>
      <w:r w:rsidR="00013B96" w:rsidRPr="009309A8">
        <w:t xml:space="preserve">v Úředním věstníku </w:t>
      </w:r>
      <w:r w:rsidRPr="009309A8">
        <w:t>Evropské unie L 352, s. 1, dne 24. 12. 2013.</w:t>
      </w:r>
    </w:p>
    <w:p w:rsidR="002C7654" w:rsidRDefault="002C7654" w:rsidP="002C7654">
      <w:pPr>
        <w:pStyle w:val="Nadpis3"/>
        <w:spacing w:beforeLines="40" w:before="96" w:afterLines="40" w:after="96" w:line="240" w:lineRule="auto"/>
        <w:rPr>
          <w:i w:val="0"/>
          <w:iCs w:val="0"/>
          <w:smallCaps w:val="0"/>
          <w:spacing w:val="0"/>
          <w:sz w:val="22"/>
          <w:szCs w:val="20"/>
          <w:lang w:eastAsia="cs-CZ"/>
        </w:rPr>
      </w:pPr>
    </w:p>
    <w:p w:rsidR="00180245" w:rsidRPr="00E12CF8" w:rsidRDefault="00180245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ČERPÁNÍ DOTACE</w:t>
      </w:r>
    </w:p>
    <w:p w:rsidR="008B248B" w:rsidRDefault="008B248B" w:rsidP="00A602E1">
      <w:pPr>
        <w:pStyle w:val="Barbora1"/>
        <w:numPr>
          <w:ilvl w:val="0"/>
          <w:numId w:val="10"/>
        </w:numPr>
        <w:ind w:left="357" w:hanging="357"/>
      </w:pPr>
      <w:r>
        <w:t>Dotace se poskytuje jako neinvestiční.</w:t>
      </w:r>
    </w:p>
    <w:p w:rsidR="000C5009" w:rsidRDefault="000C5009" w:rsidP="00A602E1">
      <w:pPr>
        <w:pStyle w:val="Barbora1"/>
        <w:numPr>
          <w:ilvl w:val="0"/>
          <w:numId w:val="10"/>
        </w:numPr>
        <w:ind w:left="357" w:hanging="357"/>
      </w:pPr>
      <w:r>
        <w:t>Dotace se převádí bezhotovostně na účet žadatele uvedený v</w:t>
      </w:r>
      <w:r w:rsidR="007E7AE0">
        <w:t>e smlouvě</w:t>
      </w:r>
      <w:r>
        <w:t>.</w:t>
      </w:r>
    </w:p>
    <w:p w:rsidR="008B248B" w:rsidRDefault="008B248B" w:rsidP="00A602E1">
      <w:pPr>
        <w:pStyle w:val="Barbora1"/>
        <w:numPr>
          <w:ilvl w:val="0"/>
          <w:numId w:val="10"/>
        </w:numPr>
        <w:ind w:left="357" w:hanging="357"/>
      </w:pPr>
      <w:r w:rsidRPr="003D2A60">
        <w:t xml:space="preserve">Z dotace mohou být hrazeny pouze </w:t>
      </w:r>
      <w:r>
        <w:t xml:space="preserve">nezbytně nutné </w:t>
      </w:r>
      <w:r w:rsidR="005956CB">
        <w:t>výdaje/</w:t>
      </w:r>
      <w:r w:rsidRPr="003D2A60">
        <w:t>náklad</w:t>
      </w:r>
      <w:r>
        <w:t>y</w:t>
      </w:r>
      <w:r w:rsidRPr="003D2A60">
        <w:t xml:space="preserve"> bezprostředně souvi</w:t>
      </w:r>
      <w:r>
        <w:t>sející s realizací účelu dotace</w:t>
      </w:r>
      <w:r w:rsidRPr="003D2A60">
        <w:t xml:space="preserve">. </w:t>
      </w:r>
    </w:p>
    <w:p w:rsidR="007F3875" w:rsidRPr="009309A8" w:rsidRDefault="00180245" w:rsidP="00A602E1">
      <w:pPr>
        <w:pStyle w:val="Barbora1"/>
        <w:numPr>
          <w:ilvl w:val="0"/>
          <w:numId w:val="10"/>
        </w:numPr>
        <w:ind w:left="357" w:hanging="357"/>
      </w:pPr>
      <w:r w:rsidRPr="007E7AE0">
        <w:t xml:space="preserve">Dotace může být využita </w:t>
      </w:r>
      <w:r w:rsidR="007F3875" w:rsidRPr="007E7AE0">
        <w:t xml:space="preserve">ke krytí </w:t>
      </w:r>
      <w:r w:rsidR="005956CB" w:rsidRPr="007E7AE0">
        <w:t>výdajů/</w:t>
      </w:r>
      <w:r w:rsidR="007F3875" w:rsidRPr="007E7AE0">
        <w:t>nákladů</w:t>
      </w:r>
      <w:r w:rsidR="00A51204" w:rsidRPr="007E7AE0">
        <w:t>, které věcně a časově souvisí s kalendářním rokem 2017, přičemž úhrada veškerých nákladů účetního roku 2017 vykazovaných jako vynaložení dotace musí</w:t>
      </w:r>
      <w:r w:rsidR="00A51204" w:rsidRPr="009309A8">
        <w:t xml:space="preserve"> být provedena nejpozději do 31. 1. 2018. </w:t>
      </w:r>
    </w:p>
    <w:p w:rsidR="000A5B07" w:rsidRPr="00DC6636" w:rsidRDefault="000A5B07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49339E" w:rsidRPr="00E12CF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VYÚČTOVÁNÍ DOTACE</w:t>
      </w:r>
    </w:p>
    <w:p w:rsidR="0049339E" w:rsidRPr="00697B70" w:rsidRDefault="0049339E" w:rsidP="00A602E1">
      <w:pPr>
        <w:pStyle w:val="Barbora1"/>
        <w:numPr>
          <w:ilvl w:val="0"/>
          <w:numId w:val="11"/>
        </w:numPr>
        <w:ind w:left="357" w:hanging="357"/>
      </w:pPr>
      <w:r w:rsidRPr="00697B70">
        <w:t xml:space="preserve">Příjemce dotace předloží </w:t>
      </w:r>
      <w:r>
        <w:t xml:space="preserve">vyúčtování </w:t>
      </w:r>
      <w:r w:rsidRPr="00697B70">
        <w:t xml:space="preserve">prostřednictvím aplikace </w:t>
      </w:r>
      <w:proofErr w:type="spellStart"/>
      <w:r w:rsidRPr="00697B70">
        <w:t>eDotace</w:t>
      </w:r>
      <w:proofErr w:type="spellEnd"/>
      <w:r w:rsidRPr="00697B70">
        <w:t>, případně písemně na Odbor zdravotnictví</w:t>
      </w:r>
      <w:r w:rsidR="00AF1B83">
        <w:t xml:space="preserve">, </w:t>
      </w:r>
      <w:r w:rsidR="00AF1B83" w:rsidRPr="00697B70">
        <w:t>Krajský úřad Plzeňského kraje</w:t>
      </w:r>
      <w:r>
        <w:t>,</w:t>
      </w:r>
      <w:r w:rsidRPr="00697B70">
        <w:t xml:space="preserve"> na vyplněném formuláři p</w:t>
      </w:r>
      <w:r>
        <w:t xml:space="preserve">ro vyúčtování dotace na </w:t>
      </w:r>
      <w:r w:rsidRPr="00032964">
        <w:t xml:space="preserve">rok </w:t>
      </w:r>
      <w:r>
        <w:t>201</w:t>
      </w:r>
      <w:r w:rsidR="003B59F0">
        <w:t>7</w:t>
      </w:r>
      <w:r>
        <w:t>,</w:t>
      </w:r>
      <w:r w:rsidRPr="00697B70">
        <w:t xml:space="preserve"> a to nejpozději do data uvedeného ve smlouvě.  </w:t>
      </w:r>
    </w:p>
    <w:p w:rsidR="0049339E" w:rsidRPr="007E7AE0" w:rsidRDefault="0049339E" w:rsidP="00A602E1">
      <w:pPr>
        <w:pStyle w:val="Barbora1"/>
        <w:numPr>
          <w:ilvl w:val="0"/>
          <w:numId w:val="11"/>
        </w:numPr>
        <w:ind w:left="357" w:hanging="357"/>
      </w:pPr>
      <w:r w:rsidRPr="007E7AE0">
        <w:t>Vyúčtování musí obsahovat účetní doklady související s</w:t>
      </w:r>
      <w:r w:rsidR="008435F2" w:rsidRPr="007E7AE0">
        <w:t> výdaji/</w:t>
      </w:r>
      <w:r w:rsidRPr="007E7AE0">
        <w:t xml:space="preserve">náklady hrazenými </w:t>
      </w:r>
      <w:r w:rsidR="007E7AE0" w:rsidRPr="007E7AE0">
        <w:t>z</w:t>
      </w:r>
      <w:r w:rsidRPr="007E7AE0">
        <w:t> poskytnut</w:t>
      </w:r>
      <w:r w:rsidR="007E7AE0" w:rsidRPr="007E7AE0">
        <w:t>é</w:t>
      </w:r>
      <w:r w:rsidRPr="007E7AE0">
        <w:t xml:space="preserve"> dotace </w:t>
      </w:r>
      <w:r w:rsidR="00226B3B" w:rsidRPr="007E7AE0">
        <w:t>(faktury,</w:t>
      </w:r>
      <w:r w:rsidR="008B248B" w:rsidRPr="007E7AE0">
        <w:t xml:space="preserve"> výpis z bankovního </w:t>
      </w:r>
      <w:r w:rsidR="00745DA8" w:rsidRPr="007E7AE0">
        <w:t>účtu, výdejky</w:t>
      </w:r>
      <w:r w:rsidR="008B248B" w:rsidRPr="007E7AE0">
        <w:t xml:space="preserve"> z </w:t>
      </w:r>
      <w:r w:rsidR="00745DA8" w:rsidRPr="007E7AE0">
        <w:t>pokladny, stvrzenky</w:t>
      </w:r>
      <w:r w:rsidRPr="007E7AE0">
        <w:t xml:space="preserve">, paragony, apod.) </w:t>
      </w:r>
    </w:p>
    <w:p w:rsidR="0049339E" w:rsidRPr="007E7AE0" w:rsidRDefault="0049339E" w:rsidP="00A602E1">
      <w:pPr>
        <w:pStyle w:val="Barbora1"/>
        <w:numPr>
          <w:ilvl w:val="0"/>
          <w:numId w:val="11"/>
        </w:numPr>
        <w:ind w:left="357" w:hanging="357"/>
      </w:pPr>
      <w:r w:rsidRPr="007E7AE0">
        <w:t>Součástí vyúčtování je závěrečná zpráva obsahuj</w:t>
      </w:r>
      <w:r w:rsidR="00203A75" w:rsidRPr="007E7AE0">
        <w:t xml:space="preserve">ící </w:t>
      </w:r>
      <w:r w:rsidR="009309A8" w:rsidRPr="007E7AE0">
        <w:t>stručný popis projektu</w:t>
      </w:r>
      <w:r w:rsidR="008435F2" w:rsidRPr="007E7AE0">
        <w:t>, vč. informací o</w:t>
      </w:r>
      <w:r w:rsidR="009309A8" w:rsidRPr="007E7AE0">
        <w:t xml:space="preserve"> </w:t>
      </w:r>
      <w:r w:rsidR="00180245" w:rsidRPr="007E7AE0">
        <w:t>vývoj</w:t>
      </w:r>
      <w:r w:rsidR="008435F2" w:rsidRPr="007E7AE0">
        <w:t>i</w:t>
      </w:r>
      <w:r w:rsidR="00180245" w:rsidRPr="007E7AE0">
        <w:t xml:space="preserve"> počtu klientů</w:t>
      </w:r>
      <w:r w:rsidR="008435F2" w:rsidRPr="007E7AE0">
        <w:t xml:space="preserve"> a o</w:t>
      </w:r>
      <w:r w:rsidR="00180245" w:rsidRPr="007E7AE0">
        <w:t xml:space="preserve"> počtu návštěv (hodin) strávených u pacienta za jednotlivé členy multidisciplinárního týmu</w:t>
      </w:r>
      <w:r w:rsidR="004807D5" w:rsidRPr="007E7AE0">
        <w:t>.</w:t>
      </w:r>
      <w:r w:rsidR="00180245" w:rsidRPr="007E7AE0">
        <w:t xml:space="preserve"> </w:t>
      </w:r>
    </w:p>
    <w:p w:rsidR="008C7900" w:rsidRPr="008C7900" w:rsidRDefault="008C7900" w:rsidP="00BB77B9">
      <w:pPr>
        <w:pStyle w:val="Seznam"/>
        <w:spacing w:beforeLines="40" w:before="96" w:afterLines="40" w:after="96"/>
        <w:ind w:left="0" w:firstLine="0"/>
        <w:rPr>
          <w:highlight w:val="yellow"/>
          <w:lang w:eastAsia="cs-CZ"/>
        </w:rPr>
      </w:pPr>
    </w:p>
    <w:p w:rsidR="008C7900" w:rsidRPr="00E12CF8" w:rsidRDefault="008C7900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>PŘÍLOHY</w:t>
      </w:r>
    </w:p>
    <w:p w:rsidR="00F960AA" w:rsidRPr="00F960AA" w:rsidRDefault="00F960AA" w:rsidP="00F960AA">
      <w:pPr>
        <w:rPr>
          <w:lang w:eastAsia="cs-CZ"/>
        </w:rPr>
      </w:pPr>
      <w:r>
        <w:rPr>
          <w:lang w:eastAsia="cs-CZ"/>
        </w:rPr>
        <w:t>Nedílnou součástí programu jsou tyto přílohy:</w:t>
      </w:r>
    </w:p>
    <w:p w:rsidR="00CD3246" w:rsidRDefault="00CD3246" w:rsidP="00A602E1">
      <w:pPr>
        <w:pStyle w:val="Barbora1"/>
        <w:numPr>
          <w:ilvl w:val="0"/>
          <w:numId w:val="12"/>
        </w:numPr>
        <w:ind w:left="357" w:hanging="357"/>
      </w:pPr>
      <w:r>
        <w:t>Přehled majetkových vztahů</w:t>
      </w:r>
      <w:r w:rsidR="00765549">
        <w:t>,</w:t>
      </w:r>
    </w:p>
    <w:p w:rsidR="00CD3246" w:rsidRDefault="00B13158" w:rsidP="00A602E1">
      <w:pPr>
        <w:pStyle w:val="Barbora1"/>
        <w:numPr>
          <w:ilvl w:val="0"/>
          <w:numId w:val="12"/>
        </w:numPr>
        <w:ind w:left="357" w:hanging="357"/>
      </w:pPr>
      <w:r>
        <w:t xml:space="preserve">Čestné prohlášení </w:t>
      </w:r>
      <w:r w:rsidR="00663936">
        <w:t>příjemce</w:t>
      </w:r>
      <w:r>
        <w:t xml:space="preserve"> dotace</w:t>
      </w:r>
      <w:r w:rsidR="00CD3246">
        <w:t xml:space="preserve"> z rozpočtu Plzeňského kraje</w:t>
      </w:r>
      <w:r w:rsidR="00765549">
        <w:t>,</w:t>
      </w:r>
    </w:p>
    <w:p w:rsidR="003F16FE" w:rsidRPr="003F16FE" w:rsidRDefault="003F16FE" w:rsidP="00A602E1">
      <w:pPr>
        <w:pStyle w:val="Barbora1"/>
        <w:numPr>
          <w:ilvl w:val="0"/>
          <w:numId w:val="12"/>
        </w:numPr>
        <w:ind w:left="357" w:hanging="357"/>
      </w:pPr>
      <w:r>
        <w:t xml:space="preserve">Čestné prohlášení de </w:t>
      </w:r>
      <w:proofErr w:type="spellStart"/>
      <w:r>
        <w:t>minimis</w:t>
      </w:r>
      <w:proofErr w:type="spellEnd"/>
      <w:r w:rsidR="00765549">
        <w:t>,</w:t>
      </w:r>
    </w:p>
    <w:p w:rsidR="008C7900" w:rsidRDefault="00E12CF8" w:rsidP="00A602E1">
      <w:pPr>
        <w:pStyle w:val="Barbora1"/>
        <w:numPr>
          <w:ilvl w:val="0"/>
          <w:numId w:val="12"/>
        </w:numPr>
        <w:ind w:left="357" w:hanging="357"/>
      </w:pPr>
      <w:r>
        <w:t>Formulář vyúčtování dotace</w:t>
      </w:r>
      <w:r w:rsidR="00765549">
        <w:t>.</w:t>
      </w:r>
    </w:p>
    <w:p w:rsidR="00E12CF8" w:rsidRDefault="00E12CF8" w:rsidP="00E12CF8">
      <w:pPr>
        <w:pStyle w:val="Seznam"/>
        <w:rPr>
          <w:lang w:eastAsia="cs-CZ"/>
        </w:rPr>
      </w:pPr>
    </w:p>
    <w:p w:rsidR="00E12CF8" w:rsidRPr="00E12CF8" w:rsidRDefault="00E12CF8" w:rsidP="00E12CF8">
      <w:pPr>
        <w:pStyle w:val="Seznam"/>
        <w:rPr>
          <w:lang w:eastAsia="cs-CZ"/>
        </w:rPr>
      </w:pPr>
    </w:p>
    <w:p w:rsidR="00D031E1" w:rsidRPr="00D031E1" w:rsidRDefault="00D031E1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49339E" w:rsidRPr="00E12CF8" w:rsidRDefault="0049339E" w:rsidP="007D0131">
      <w:pPr>
        <w:pStyle w:val="Nadpis2"/>
        <w:numPr>
          <w:ilvl w:val="0"/>
          <w:numId w:val="14"/>
        </w:numPr>
        <w:rPr>
          <w:rStyle w:val="Siln"/>
        </w:rPr>
      </w:pPr>
      <w:r w:rsidRPr="00E12CF8">
        <w:rPr>
          <w:rStyle w:val="Siln"/>
        </w:rPr>
        <w:t xml:space="preserve">ZÁVĚREČNÁ USTANOVENÍ </w:t>
      </w:r>
    </w:p>
    <w:p w:rsidR="000C5009" w:rsidRPr="000C5009" w:rsidRDefault="000C5009" w:rsidP="00BB77B9">
      <w:pPr>
        <w:spacing w:beforeLines="40" w:before="96" w:afterLines="40" w:after="96"/>
        <w:rPr>
          <w:lang w:eastAsia="cs-CZ"/>
        </w:rPr>
      </w:pPr>
    </w:p>
    <w:p w:rsidR="000C5009" w:rsidRPr="001F4D66" w:rsidRDefault="000C5009" w:rsidP="00A602E1">
      <w:pPr>
        <w:pStyle w:val="Seznam"/>
        <w:numPr>
          <w:ilvl w:val="0"/>
          <w:numId w:val="13"/>
        </w:numPr>
        <w:spacing w:beforeLines="40" w:before="96" w:afterLines="40" w:after="96"/>
        <w:ind w:left="357" w:hanging="357"/>
        <w:rPr>
          <w:lang w:eastAsia="cs-CZ"/>
        </w:rPr>
      </w:pPr>
      <w:r w:rsidRPr="003D2A60">
        <w:t>Na dotaci není právní nárok.</w:t>
      </w:r>
    </w:p>
    <w:p w:rsidR="0049339E" w:rsidRDefault="0049339E" w:rsidP="00A602E1">
      <w:pPr>
        <w:pStyle w:val="Barbora1"/>
        <w:numPr>
          <w:ilvl w:val="0"/>
          <w:numId w:val="13"/>
        </w:numPr>
        <w:ind w:left="357" w:hanging="357"/>
      </w:pPr>
      <w:r>
        <w:t>Tato Pravidla</w:t>
      </w:r>
      <w:r w:rsidRPr="006C6A44">
        <w:t xml:space="preserve"> nabývají platnosti </w:t>
      </w:r>
      <w:r>
        <w:t xml:space="preserve">dnem </w:t>
      </w:r>
      <w:r w:rsidRPr="006C6A44">
        <w:t>schválení Radou Plzeňského kraje.</w:t>
      </w:r>
    </w:p>
    <w:p w:rsidR="0049339E" w:rsidRDefault="0049339E" w:rsidP="00A602E1">
      <w:pPr>
        <w:pStyle w:val="Barbora1"/>
        <w:numPr>
          <w:ilvl w:val="0"/>
          <w:numId w:val="13"/>
        </w:numPr>
        <w:ind w:left="357" w:hanging="357"/>
      </w:pPr>
      <w:r w:rsidRPr="00215B17">
        <w:t>Rada Plzeňského kraje sc</w:t>
      </w:r>
      <w:r w:rsidR="00516649">
        <w:t xml:space="preserve">hválila tato Pravidla usnesením </w:t>
      </w:r>
      <w:bookmarkStart w:id="0" w:name="_GoBack"/>
      <w:bookmarkEnd w:id="0"/>
      <w:r w:rsidR="00516649">
        <w:t xml:space="preserve">č.113/16 </w:t>
      </w:r>
      <w:r w:rsidR="003B0BFF" w:rsidRPr="00516649">
        <w:t>ze dne</w:t>
      </w:r>
      <w:r w:rsidR="00321B06" w:rsidRPr="00516649">
        <w:t xml:space="preserve"> </w:t>
      </w:r>
      <w:r w:rsidR="00516649" w:rsidRPr="00516649">
        <w:t>12.</w:t>
      </w:r>
      <w:r w:rsidR="00516649">
        <w:t xml:space="preserve"> </w:t>
      </w:r>
      <w:r w:rsidR="00516649" w:rsidRPr="00516649">
        <w:t>12.</w:t>
      </w:r>
      <w:r w:rsidR="00516649">
        <w:t xml:space="preserve"> </w:t>
      </w:r>
      <w:r w:rsidR="00516649" w:rsidRPr="00516649">
        <w:t>2016</w:t>
      </w:r>
      <w:r w:rsidR="00516649">
        <w:t>.</w:t>
      </w:r>
    </w:p>
    <w:p w:rsidR="0023404C" w:rsidRPr="0023404C" w:rsidRDefault="0023404C" w:rsidP="00BB77B9">
      <w:pPr>
        <w:pStyle w:val="Seznam"/>
        <w:spacing w:beforeLines="40" w:before="96" w:afterLines="40" w:after="96"/>
        <w:ind w:left="0" w:firstLine="0"/>
        <w:rPr>
          <w:lang w:eastAsia="cs-CZ"/>
        </w:rPr>
      </w:pPr>
    </w:p>
    <w:p w:rsidR="00662595" w:rsidRDefault="0049339E" w:rsidP="00BB77B9">
      <w:pPr>
        <w:pStyle w:val="Seznam"/>
        <w:spacing w:beforeLines="40" w:before="96" w:afterLines="40" w:after="96"/>
        <w:ind w:left="0" w:firstLine="0"/>
      </w:pPr>
      <w:r>
        <w:t>Kontaktní osoba - administrátor dotace:</w:t>
      </w:r>
    </w:p>
    <w:p w:rsidR="0049339E" w:rsidRDefault="0049339E" w:rsidP="00BB77B9">
      <w:pPr>
        <w:pStyle w:val="Seznam"/>
        <w:spacing w:beforeLines="40" w:before="96" w:afterLines="40" w:after="96"/>
        <w:ind w:left="0" w:firstLine="0"/>
      </w:pPr>
      <w:r>
        <w:t>Bc. Zoja Kmochová, Odbor zdravotnictví</w:t>
      </w:r>
      <w:r w:rsidR="000A5B07">
        <w:t>,</w:t>
      </w:r>
      <w:r>
        <w:t xml:space="preserve"> Oddělení zdravotně ekonomické</w:t>
      </w:r>
    </w:p>
    <w:p w:rsidR="0049339E" w:rsidRDefault="0049339E" w:rsidP="00BB77B9">
      <w:pPr>
        <w:pStyle w:val="Seznam"/>
        <w:spacing w:beforeLines="40" w:before="96" w:afterLines="40" w:after="96"/>
        <w:ind w:left="0" w:firstLine="0"/>
      </w:pPr>
      <w:r>
        <w:t>Telefon: 377</w:t>
      </w:r>
      <w:r w:rsidR="0044401D">
        <w:t> </w:t>
      </w:r>
      <w:r>
        <w:t>195</w:t>
      </w:r>
      <w:r w:rsidR="0044401D">
        <w:t xml:space="preserve"> </w:t>
      </w:r>
      <w:r>
        <w:t>756</w:t>
      </w:r>
    </w:p>
    <w:p w:rsidR="0049339E" w:rsidRPr="00A204E2" w:rsidRDefault="0049339E" w:rsidP="00BB77B9">
      <w:pPr>
        <w:pStyle w:val="Seznam"/>
        <w:spacing w:beforeLines="40" w:before="96" w:afterLines="40" w:after="96"/>
        <w:ind w:left="0" w:firstLine="0"/>
      </w:pPr>
      <w:r>
        <w:t>E - mail: zoja.kmochova@plzensky-kraj.cz</w:t>
      </w:r>
    </w:p>
    <w:sectPr w:rsidR="0049339E" w:rsidRPr="00A204E2" w:rsidSect="00E55BBE">
      <w:headerReference w:type="even" r:id="rId11"/>
      <w:footerReference w:type="default" r:id="rId12"/>
      <w:pgSz w:w="11907" w:h="16840" w:code="9"/>
      <w:pgMar w:top="1417" w:right="1417" w:bottom="1417" w:left="1417" w:header="1797" w:footer="646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0F52" w:rsidRDefault="00420F52" w:rsidP="00932452">
      <w:r>
        <w:separator/>
      </w:r>
    </w:p>
    <w:p w:rsidR="00420F52" w:rsidRDefault="00420F52"/>
  </w:endnote>
  <w:endnote w:type="continuationSeparator" w:id="0">
    <w:p w:rsidR="00420F52" w:rsidRDefault="00420F52" w:rsidP="00932452">
      <w:r>
        <w:continuationSeparator/>
      </w:r>
    </w:p>
    <w:p w:rsidR="00420F52" w:rsidRDefault="00420F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670982530"/>
      <w:docPartObj>
        <w:docPartGallery w:val="Page Numbers (Bottom of Page)"/>
        <w:docPartUnique/>
      </w:docPartObj>
    </w:sdtPr>
    <w:sdtEndPr/>
    <w:sdtContent>
      <w:p w:rsidR="008B248B" w:rsidRDefault="008B248B">
        <w:pPr>
          <w:pStyle w:val="Zpa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16649">
          <w:t>1</w:t>
        </w:r>
        <w:r>
          <w:fldChar w:fldCharType="end"/>
        </w:r>
      </w:p>
    </w:sdtContent>
  </w:sdt>
  <w:p w:rsidR="0049339E" w:rsidRDefault="0049339E" w:rsidP="00932452">
    <w:pPr>
      <w:pStyle w:val="Zpat"/>
    </w:pPr>
  </w:p>
  <w:p w:rsidR="00085970" w:rsidRDefault="00085970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0F52" w:rsidRDefault="00420F52" w:rsidP="00932452">
      <w:r>
        <w:separator/>
      </w:r>
    </w:p>
    <w:p w:rsidR="00420F52" w:rsidRDefault="00420F52"/>
  </w:footnote>
  <w:footnote w:type="continuationSeparator" w:id="0">
    <w:p w:rsidR="00420F52" w:rsidRDefault="00420F52" w:rsidP="00932452">
      <w:r>
        <w:continuationSeparator/>
      </w:r>
    </w:p>
    <w:p w:rsidR="00420F52" w:rsidRDefault="00420F5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339E" w:rsidRDefault="0049339E" w:rsidP="00932452"/>
  <w:p w:rsidR="0049339E" w:rsidRDefault="0049339E" w:rsidP="00932452"/>
  <w:p w:rsidR="0049339E" w:rsidRDefault="0049339E" w:rsidP="00932452"/>
  <w:p w:rsidR="0049339E" w:rsidRDefault="0049339E" w:rsidP="00932452"/>
  <w:p w:rsidR="0049339E" w:rsidRDefault="0049339E" w:rsidP="00932452"/>
  <w:p w:rsidR="0049339E" w:rsidRDefault="0049339E" w:rsidP="00932452"/>
  <w:p w:rsidR="0049339E" w:rsidRDefault="0049339E" w:rsidP="00932452"/>
  <w:p w:rsidR="0049339E" w:rsidRDefault="0049339E" w:rsidP="00932452"/>
  <w:p w:rsidR="0049339E" w:rsidRDefault="0049339E" w:rsidP="00932452"/>
  <w:p w:rsidR="00085970" w:rsidRDefault="00085970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5F7F5A"/>
    <w:multiLevelType w:val="hybridMultilevel"/>
    <w:tmpl w:val="FA563C86"/>
    <w:lvl w:ilvl="0" w:tplc="71A06D52">
      <w:start w:val="1"/>
      <w:numFmt w:val="decimal"/>
      <w:pStyle w:val="Barbora1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884E6E"/>
    <w:multiLevelType w:val="hybridMultilevel"/>
    <w:tmpl w:val="4EB25EF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D564DB"/>
    <w:multiLevelType w:val="hybridMultilevel"/>
    <w:tmpl w:val="D1EE50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6B65DA"/>
    <w:multiLevelType w:val="hybridMultilevel"/>
    <w:tmpl w:val="61FA447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240739"/>
    <w:multiLevelType w:val="hybridMultilevel"/>
    <w:tmpl w:val="91084AE6"/>
    <w:lvl w:ilvl="0" w:tplc="0405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4CDB2792"/>
    <w:multiLevelType w:val="hybridMultilevel"/>
    <w:tmpl w:val="91142EA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2706400"/>
    <w:multiLevelType w:val="hybridMultilevel"/>
    <w:tmpl w:val="239C60D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9676AD"/>
    <w:multiLevelType w:val="hybridMultilevel"/>
    <w:tmpl w:val="990607B8"/>
    <w:lvl w:ilvl="0" w:tplc="04050013">
      <w:start w:val="1"/>
      <w:numFmt w:val="upperRoman"/>
      <w:lvlText w:val="%1."/>
      <w:lvlJc w:val="righ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3A44B5"/>
    <w:multiLevelType w:val="hybridMultilevel"/>
    <w:tmpl w:val="ED1629D0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F10CD2"/>
    <w:multiLevelType w:val="hybridMultilevel"/>
    <w:tmpl w:val="D57C7290"/>
    <w:lvl w:ilvl="0" w:tplc="0405000F">
      <w:start w:val="1"/>
      <w:numFmt w:val="decimal"/>
      <w:lvlText w:val="%1."/>
      <w:lvlJc w:val="left"/>
      <w:pPr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9885CF8"/>
    <w:multiLevelType w:val="hybridMultilevel"/>
    <w:tmpl w:val="A170D44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A301167"/>
    <w:multiLevelType w:val="hybridMultilevel"/>
    <w:tmpl w:val="B88ED4C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AD511B9"/>
    <w:multiLevelType w:val="hybridMultilevel"/>
    <w:tmpl w:val="16BC68DC"/>
    <w:lvl w:ilvl="0" w:tplc="7CEAA23C">
      <w:start w:val="1"/>
      <w:numFmt w:val="upperRoman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0D7FDF"/>
    <w:multiLevelType w:val="hybridMultilevel"/>
    <w:tmpl w:val="898680BE"/>
    <w:lvl w:ilvl="0" w:tplc="04050005">
      <w:start w:val="1"/>
      <w:numFmt w:val="bullet"/>
      <w:lvlText w:val=""/>
      <w:lvlJc w:val="left"/>
      <w:pPr>
        <w:ind w:left="927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9"/>
  </w:num>
  <w:num w:numId="3">
    <w:abstractNumId w:val="4"/>
  </w:num>
  <w:num w:numId="4">
    <w:abstractNumId w:val="0"/>
  </w:num>
  <w:num w:numId="5">
    <w:abstractNumId w:val="3"/>
  </w:num>
  <w:num w:numId="6">
    <w:abstractNumId w:val="10"/>
  </w:num>
  <w:num w:numId="7">
    <w:abstractNumId w:val="5"/>
  </w:num>
  <w:num w:numId="8">
    <w:abstractNumId w:val="8"/>
  </w:num>
  <w:num w:numId="9">
    <w:abstractNumId w:val="12"/>
  </w:num>
  <w:num w:numId="10">
    <w:abstractNumId w:val="2"/>
  </w:num>
  <w:num w:numId="11">
    <w:abstractNumId w:val="1"/>
  </w:num>
  <w:num w:numId="12">
    <w:abstractNumId w:val="11"/>
  </w:num>
  <w:num w:numId="13">
    <w:abstractNumId w:val="6"/>
  </w:num>
  <w:num w:numId="14">
    <w:abstractNumId w:val="7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1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2B76"/>
    <w:rsid w:val="000005B3"/>
    <w:rsid w:val="00000903"/>
    <w:rsid w:val="00000DA9"/>
    <w:rsid w:val="000010A7"/>
    <w:rsid w:val="000011B9"/>
    <w:rsid w:val="00003273"/>
    <w:rsid w:val="00003E8F"/>
    <w:rsid w:val="00004645"/>
    <w:rsid w:val="000047E6"/>
    <w:rsid w:val="00004D80"/>
    <w:rsid w:val="000051E5"/>
    <w:rsid w:val="00005C94"/>
    <w:rsid w:val="00005D1A"/>
    <w:rsid w:val="0000619A"/>
    <w:rsid w:val="000065B4"/>
    <w:rsid w:val="00006D2A"/>
    <w:rsid w:val="00006DCE"/>
    <w:rsid w:val="00007107"/>
    <w:rsid w:val="000076CA"/>
    <w:rsid w:val="00007E6C"/>
    <w:rsid w:val="00007EA7"/>
    <w:rsid w:val="00010395"/>
    <w:rsid w:val="000104D6"/>
    <w:rsid w:val="000109EE"/>
    <w:rsid w:val="00011000"/>
    <w:rsid w:val="000117A8"/>
    <w:rsid w:val="00012429"/>
    <w:rsid w:val="000125C5"/>
    <w:rsid w:val="000131C1"/>
    <w:rsid w:val="00013B96"/>
    <w:rsid w:val="00013DB1"/>
    <w:rsid w:val="0001427C"/>
    <w:rsid w:val="00014FA3"/>
    <w:rsid w:val="000157B6"/>
    <w:rsid w:val="00015A45"/>
    <w:rsid w:val="00015BC6"/>
    <w:rsid w:val="00016142"/>
    <w:rsid w:val="0001650A"/>
    <w:rsid w:val="000170B7"/>
    <w:rsid w:val="00017CFA"/>
    <w:rsid w:val="00020721"/>
    <w:rsid w:val="00020BB8"/>
    <w:rsid w:val="00020F48"/>
    <w:rsid w:val="00021064"/>
    <w:rsid w:val="00021183"/>
    <w:rsid w:val="00021EFC"/>
    <w:rsid w:val="00022A82"/>
    <w:rsid w:val="00023AAD"/>
    <w:rsid w:val="00023DD4"/>
    <w:rsid w:val="0002423B"/>
    <w:rsid w:val="00024FCD"/>
    <w:rsid w:val="0002550F"/>
    <w:rsid w:val="00025520"/>
    <w:rsid w:val="00025FA9"/>
    <w:rsid w:val="00026348"/>
    <w:rsid w:val="00027205"/>
    <w:rsid w:val="0003003F"/>
    <w:rsid w:val="00030075"/>
    <w:rsid w:val="0003029B"/>
    <w:rsid w:val="00030799"/>
    <w:rsid w:val="00031A19"/>
    <w:rsid w:val="00031A37"/>
    <w:rsid w:val="00031C9D"/>
    <w:rsid w:val="00031FA9"/>
    <w:rsid w:val="000324BD"/>
    <w:rsid w:val="00032964"/>
    <w:rsid w:val="00032A97"/>
    <w:rsid w:val="00032DCD"/>
    <w:rsid w:val="00032DE7"/>
    <w:rsid w:val="00033151"/>
    <w:rsid w:val="00033ED0"/>
    <w:rsid w:val="0003407F"/>
    <w:rsid w:val="00035143"/>
    <w:rsid w:val="000352B6"/>
    <w:rsid w:val="00035AAC"/>
    <w:rsid w:val="00035BA8"/>
    <w:rsid w:val="0003782C"/>
    <w:rsid w:val="000378B0"/>
    <w:rsid w:val="000378B5"/>
    <w:rsid w:val="00040760"/>
    <w:rsid w:val="000407BD"/>
    <w:rsid w:val="00040E12"/>
    <w:rsid w:val="000410A4"/>
    <w:rsid w:val="000414F7"/>
    <w:rsid w:val="00041E3B"/>
    <w:rsid w:val="0004219E"/>
    <w:rsid w:val="000422B2"/>
    <w:rsid w:val="00042984"/>
    <w:rsid w:val="00042ED0"/>
    <w:rsid w:val="000431A7"/>
    <w:rsid w:val="000438F4"/>
    <w:rsid w:val="00043FEB"/>
    <w:rsid w:val="0004400A"/>
    <w:rsid w:val="00044342"/>
    <w:rsid w:val="00046538"/>
    <w:rsid w:val="000465CB"/>
    <w:rsid w:val="00046EEA"/>
    <w:rsid w:val="00047818"/>
    <w:rsid w:val="00047B1E"/>
    <w:rsid w:val="00047D92"/>
    <w:rsid w:val="00050031"/>
    <w:rsid w:val="0005010B"/>
    <w:rsid w:val="0005034A"/>
    <w:rsid w:val="00051826"/>
    <w:rsid w:val="00051EE6"/>
    <w:rsid w:val="00052447"/>
    <w:rsid w:val="0005282A"/>
    <w:rsid w:val="00052F46"/>
    <w:rsid w:val="0005372D"/>
    <w:rsid w:val="0005426B"/>
    <w:rsid w:val="00054F2A"/>
    <w:rsid w:val="0005517F"/>
    <w:rsid w:val="000557F5"/>
    <w:rsid w:val="0005635A"/>
    <w:rsid w:val="000566B4"/>
    <w:rsid w:val="00057624"/>
    <w:rsid w:val="00060934"/>
    <w:rsid w:val="00060AF5"/>
    <w:rsid w:val="00060F39"/>
    <w:rsid w:val="00061C78"/>
    <w:rsid w:val="00061D11"/>
    <w:rsid w:val="00061D37"/>
    <w:rsid w:val="00062B34"/>
    <w:rsid w:val="00063B16"/>
    <w:rsid w:val="000648FD"/>
    <w:rsid w:val="0006558D"/>
    <w:rsid w:val="000659EC"/>
    <w:rsid w:val="00065BCC"/>
    <w:rsid w:val="00066B48"/>
    <w:rsid w:val="00067065"/>
    <w:rsid w:val="0007021A"/>
    <w:rsid w:val="0007040A"/>
    <w:rsid w:val="00070A0C"/>
    <w:rsid w:val="000710D9"/>
    <w:rsid w:val="00071ADF"/>
    <w:rsid w:val="00072292"/>
    <w:rsid w:val="000728DB"/>
    <w:rsid w:val="00073454"/>
    <w:rsid w:val="00073DF0"/>
    <w:rsid w:val="000741B1"/>
    <w:rsid w:val="0007440D"/>
    <w:rsid w:val="00074F2A"/>
    <w:rsid w:val="0007583A"/>
    <w:rsid w:val="0007771F"/>
    <w:rsid w:val="000800E8"/>
    <w:rsid w:val="0008045F"/>
    <w:rsid w:val="00080DE5"/>
    <w:rsid w:val="000828D9"/>
    <w:rsid w:val="00082CBB"/>
    <w:rsid w:val="00083589"/>
    <w:rsid w:val="00083D4F"/>
    <w:rsid w:val="00083E58"/>
    <w:rsid w:val="00084547"/>
    <w:rsid w:val="00085970"/>
    <w:rsid w:val="00085F7F"/>
    <w:rsid w:val="00086EC4"/>
    <w:rsid w:val="0008740C"/>
    <w:rsid w:val="00087704"/>
    <w:rsid w:val="00087D61"/>
    <w:rsid w:val="000901D3"/>
    <w:rsid w:val="00090D31"/>
    <w:rsid w:val="00090E96"/>
    <w:rsid w:val="0009139C"/>
    <w:rsid w:val="000922AC"/>
    <w:rsid w:val="00092347"/>
    <w:rsid w:val="00092628"/>
    <w:rsid w:val="00092C77"/>
    <w:rsid w:val="00093E5D"/>
    <w:rsid w:val="00093F09"/>
    <w:rsid w:val="00094A2B"/>
    <w:rsid w:val="0009678C"/>
    <w:rsid w:val="00097741"/>
    <w:rsid w:val="000A04ED"/>
    <w:rsid w:val="000A0F91"/>
    <w:rsid w:val="000A13B5"/>
    <w:rsid w:val="000A24CF"/>
    <w:rsid w:val="000A287A"/>
    <w:rsid w:val="000A3B81"/>
    <w:rsid w:val="000A3F0A"/>
    <w:rsid w:val="000A4AF7"/>
    <w:rsid w:val="000A4C39"/>
    <w:rsid w:val="000A527A"/>
    <w:rsid w:val="000A53C4"/>
    <w:rsid w:val="000A5B07"/>
    <w:rsid w:val="000A6673"/>
    <w:rsid w:val="000A70C2"/>
    <w:rsid w:val="000A70E6"/>
    <w:rsid w:val="000A71B9"/>
    <w:rsid w:val="000A742F"/>
    <w:rsid w:val="000A7F54"/>
    <w:rsid w:val="000B0198"/>
    <w:rsid w:val="000B1BD4"/>
    <w:rsid w:val="000B1F9C"/>
    <w:rsid w:val="000B20D2"/>
    <w:rsid w:val="000B2F7D"/>
    <w:rsid w:val="000B3737"/>
    <w:rsid w:val="000B3CE5"/>
    <w:rsid w:val="000B3D7A"/>
    <w:rsid w:val="000B3F9C"/>
    <w:rsid w:val="000B423B"/>
    <w:rsid w:val="000B4B6D"/>
    <w:rsid w:val="000B5839"/>
    <w:rsid w:val="000B67A0"/>
    <w:rsid w:val="000B6FB4"/>
    <w:rsid w:val="000B76C0"/>
    <w:rsid w:val="000C06AB"/>
    <w:rsid w:val="000C0D46"/>
    <w:rsid w:val="000C0D55"/>
    <w:rsid w:val="000C0DB6"/>
    <w:rsid w:val="000C0DF5"/>
    <w:rsid w:val="000C16E3"/>
    <w:rsid w:val="000C183A"/>
    <w:rsid w:val="000C1F25"/>
    <w:rsid w:val="000C2E2B"/>
    <w:rsid w:val="000C304A"/>
    <w:rsid w:val="000C3814"/>
    <w:rsid w:val="000C383B"/>
    <w:rsid w:val="000C3B9A"/>
    <w:rsid w:val="000C4085"/>
    <w:rsid w:val="000C450F"/>
    <w:rsid w:val="000C4738"/>
    <w:rsid w:val="000C4A29"/>
    <w:rsid w:val="000C4F2D"/>
    <w:rsid w:val="000C4F9A"/>
    <w:rsid w:val="000C4FE2"/>
    <w:rsid w:val="000C5009"/>
    <w:rsid w:val="000C5857"/>
    <w:rsid w:val="000C58F7"/>
    <w:rsid w:val="000C5968"/>
    <w:rsid w:val="000C60DA"/>
    <w:rsid w:val="000C67DF"/>
    <w:rsid w:val="000C7C43"/>
    <w:rsid w:val="000C7DAE"/>
    <w:rsid w:val="000D0718"/>
    <w:rsid w:val="000D0B13"/>
    <w:rsid w:val="000D12CB"/>
    <w:rsid w:val="000D201A"/>
    <w:rsid w:val="000D2C94"/>
    <w:rsid w:val="000D3045"/>
    <w:rsid w:val="000D32E3"/>
    <w:rsid w:val="000D490C"/>
    <w:rsid w:val="000D5483"/>
    <w:rsid w:val="000D59AC"/>
    <w:rsid w:val="000D5FD0"/>
    <w:rsid w:val="000D67C3"/>
    <w:rsid w:val="000D715A"/>
    <w:rsid w:val="000D7894"/>
    <w:rsid w:val="000D7981"/>
    <w:rsid w:val="000D7F24"/>
    <w:rsid w:val="000E0926"/>
    <w:rsid w:val="000E0D30"/>
    <w:rsid w:val="000E1A50"/>
    <w:rsid w:val="000E21A7"/>
    <w:rsid w:val="000E2596"/>
    <w:rsid w:val="000E26E0"/>
    <w:rsid w:val="000E275C"/>
    <w:rsid w:val="000E29E3"/>
    <w:rsid w:val="000E37AD"/>
    <w:rsid w:val="000E5F43"/>
    <w:rsid w:val="000E6610"/>
    <w:rsid w:val="000E6E49"/>
    <w:rsid w:val="000E727F"/>
    <w:rsid w:val="000E73D2"/>
    <w:rsid w:val="000E7410"/>
    <w:rsid w:val="000E755E"/>
    <w:rsid w:val="000F0665"/>
    <w:rsid w:val="000F0851"/>
    <w:rsid w:val="000F0C9D"/>
    <w:rsid w:val="000F1CB7"/>
    <w:rsid w:val="000F2488"/>
    <w:rsid w:val="000F2958"/>
    <w:rsid w:val="000F3303"/>
    <w:rsid w:val="000F341B"/>
    <w:rsid w:val="000F38BF"/>
    <w:rsid w:val="000F4473"/>
    <w:rsid w:val="000F5F20"/>
    <w:rsid w:val="000F620C"/>
    <w:rsid w:val="000F626A"/>
    <w:rsid w:val="000F6B66"/>
    <w:rsid w:val="000F6CB5"/>
    <w:rsid w:val="000F7F9E"/>
    <w:rsid w:val="00100153"/>
    <w:rsid w:val="001003AF"/>
    <w:rsid w:val="00100A7A"/>
    <w:rsid w:val="0010278D"/>
    <w:rsid w:val="0010381B"/>
    <w:rsid w:val="001039C3"/>
    <w:rsid w:val="00103BDF"/>
    <w:rsid w:val="00103DEC"/>
    <w:rsid w:val="00103E19"/>
    <w:rsid w:val="001040DB"/>
    <w:rsid w:val="00104607"/>
    <w:rsid w:val="0010468E"/>
    <w:rsid w:val="00105A5C"/>
    <w:rsid w:val="0010647C"/>
    <w:rsid w:val="00106563"/>
    <w:rsid w:val="00107546"/>
    <w:rsid w:val="0010781D"/>
    <w:rsid w:val="00107B8A"/>
    <w:rsid w:val="00107E52"/>
    <w:rsid w:val="00110165"/>
    <w:rsid w:val="001106D8"/>
    <w:rsid w:val="0011078F"/>
    <w:rsid w:val="00113383"/>
    <w:rsid w:val="00113507"/>
    <w:rsid w:val="00113639"/>
    <w:rsid w:val="00113B66"/>
    <w:rsid w:val="00113BF9"/>
    <w:rsid w:val="00113C91"/>
    <w:rsid w:val="00114CF5"/>
    <w:rsid w:val="001154C3"/>
    <w:rsid w:val="001164F3"/>
    <w:rsid w:val="00117439"/>
    <w:rsid w:val="00121B8A"/>
    <w:rsid w:val="00121F15"/>
    <w:rsid w:val="0012254D"/>
    <w:rsid w:val="0012281D"/>
    <w:rsid w:val="00122907"/>
    <w:rsid w:val="001229CE"/>
    <w:rsid w:val="00122F61"/>
    <w:rsid w:val="001230D4"/>
    <w:rsid w:val="00123E25"/>
    <w:rsid w:val="00123F49"/>
    <w:rsid w:val="001246EA"/>
    <w:rsid w:val="00126165"/>
    <w:rsid w:val="00126ED6"/>
    <w:rsid w:val="00127262"/>
    <w:rsid w:val="0012740E"/>
    <w:rsid w:val="0012755A"/>
    <w:rsid w:val="0013047C"/>
    <w:rsid w:val="00132AB8"/>
    <w:rsid w:val="00133455"/>
    <w:rsid w:val="001334E2"/>
    <w:rsid w:val="001343CF"/>
    <w:rsid w:val="00134903"/>
    <w:rsid w:val="00134909"/>
    <w:rsid w:val="00134C09"/>
    <w:rsid w:val="0013519E"/>
    <w:rsid w:val="0013598A"/>
    <w:rsid w:val="00135D9F"/>
    <w:rsid w:val="0013656E"/>
    <w:rsid w:val="00137560"/>
    <w:rsid w:val="00137629"/>
    <w:rsid w:val="00137692"/>
    <w:rsid w:val="00137974"/>
    <w:rsid w:val="00137C9A"/>
    <w:rsid w:val="001403CD"/>
    <w:rsid w:val="00141237"/>
    <w:rsid w:val="001420F2"/>
    <w:rsid w:val="00144045"/>
    <w:rsid w:val="00144A4C"/>
    <w:rsid w:val="00145FE5"/>
    <w:rsid w:val="00146E1B"/>
    <w:rsid w:val="00150539"/>
    <w:rsid w:val="001508C9"/>
    <w:rsid w:val="001512C0"/>
    <w:rsid w:val="001514E0"/>
    <w:rsid w:val="001516B6"/>
    <w:rsid w:val="00151CFE"/>
    <w:rsid w:val="0015210A"/>
    <w:rsid w:val="001526DB"/>
    <w:rsid w:val="00152D1B"/>
    <w:rsid w:val="00152FB1"/>
    <w:rsid w:val="0015349D"/>
    <w:rsid w:val="001536B4"/>
    <w:rsid w:val="00153EDB"/>
    <w:rsid w:val="0015414B"/>
    <w:rsid w:val="00154FDC"/>
    <w:rsid w:val="0015511F"/>
    <w:rsid w:val="00156381"/>
    <w:rsid w:val="0015743A"/>
    <w:rsid w:val="00161ECB"/>
    <w:rsid w:val="00162393"/>
    <w:rsid w:val="001644C2"/>
    <w:rsid w:val="00164E33"/>
    <w:rsid w:val="001650CC"/>
    <w:rsid w:val="001655C0"/>
    <w:rsid w:val="00165AC4"/>
    <w:rsid w:val="001667B0"/>
    <w:rsid w:val="0016688B"/>
    <w:rsid w:val="001668BD"/>
    <w:rsid w:val="00166A86"/>
    <w:rsid w:val="001671C3"/>
    <w:rsid w:val="001674C6"/>
    <w:rsid w:val="001678FD"/>
    <w:rsid w:val="00170011"/>
    <w:rsid w:val="00170EA3"/>
    <w:rsid w:val="00171F1D"/>
    <w:rsid w:val="00172D93"/>
    <w:rsid w:val="0017326B"/>
    <w:rsid w:val="0017342B"/>
    <w:rsid w:val="001736E8"/>
    <w:rsid w:val="0017436C"/>
    <w:rsid w:val="00174C08"/>
    <w:rsid w:val="00174C96"/>
    <w:rsid w:val="00175B15"/>
    <w:rsid w:val="00175CA3"/>
    <w:rsid w:val="00176192"/>
    <w:rsid w:val="00176421"/>
    <w:rsid w:val="001766A4"/>
    <w:rsid w:val="00176E79"/>
    <w:rsid w:val="001770B0"/>
    <w:rsid w:val="00180245"/>
    <w:rsid w:val="00180D4E"/>
    <w:rsid w:val="00180E41"/>
    <w:rsid w:val="0018107D"/>
    <w:rsid w:val="0018113F"/>
    <w:rsid w:val="00181502"/>
    <w:rsid w:val="00181791"/>
    <w:rsid w:val="00181F95"/>
    <w:rsid w:val="00182AA1"/>
    <w:rsid w:val="00182AFC"/>
    <w:rsid w:val="00182F24"/>
    <w:rsid w:val="00183301"/>
    <w:rsid w:val="001833D0"/>
    <w:rsid w:val="001843BE"/>
    <w:rsid w:val="00185BF4"/>
    <w:rsid w:val="00186726"/>
    <w:rsid w:val="00186805"/>
    <w:rsid w:val="001869B9"/>
    <w:rsid w:val="001869D4"/>
    <w:rsid w:val="00186B64"/>
    <w:rsid w:val="001873EE"/>
    <w:rsid w:val="0019042A"/>
    <w:rsid w:val="00190831"/>
    <w:rsid w:val="001909B4"/>
    <w:rsid w:val="00190DE5"/>
    <w:rsid w:val="00190F41"/>
    <w:rsid w:val="00191367"/>
    <w:rsid w:val="0019164C"/>
    <w:rsid w:val="00193C59"/>
    <w:rsid w:val="00194089"/>
    <w:rsid w:val="0019476F"/>
    <w:rsid w:val="0019530F"/>
    <w:rsid w:val="00195536"/>
    <w:rsid w:val="00196386"/>
    <w:rsid w:val="00197171"/>
    <w:rsid w:val="0019735F"/>
    <w:rsid w:val="001A0431"/>
    <w:rsid w:val="001A1227"/>
    <w:rsid w:val="001A1300"/>
    <w:rsid w:val="001A1D6D"/>
    <w:rsid w:val="001A5AF2"/>
    <w:rsid w:val="001A5EAC"/>
    <w:rsid w:val="001A7132"/>
    <w:rsid w:val="001A79FB"/>
    <w:rsid w:val="001B0178"/>
    <w:rsid w:val="001B02EB"/>
    <w:rsid w:val="001B0E35"/>
    <w:rsid w:val="001B0ED4"/>
    <w:rsid w:val="001B2058"/>
    <w:rsid w:val="001B269F"/>
    <w:rsid w:val="001B311A"/>
    <w:rsid w:val="001B321A"/>
    <w:rsid w:val="001B3D1D"/>
    <w:rsid w:val="001B3F69"/>
    <w:rsid w:val="001B42AA"/>
    <w:rsid w:val="001B43F9"/>
    <w:rsid w:val="001B4F58"/>
    <w:rsid w:val="001B52D8"/>
    <w:rsid w:val="001B6A0A"/>
    <w:rsid w:val="001B6AAC"/>
    <w:rsid w:val="001B712E"/>
    <w:rsid w:val="001B78B5"/>
    <w:rsid w:val="001B7A30"/>
    <w:rsid w:val="001B7A5B"/>
    <w:rsid w:val="001B7F78"/>
    <w:rsid w:val="001C01EE"/>
    <w:rsid w:val="001C07B2"/>
    <w:rsid w:val="001C1781"/>
    <w:rsid w:val="001C1C7F"/>
    <w:rsid w:val="001C2389"/>
    <w:rsid w:val="001C2457"/>
    <w:rsid w:val="001C2F0A"/>
    <w:rsid w:val="001C3114"/>
    <w:rsid w:val="001C3242"/>
    <w:rsid w:val="001C3882"/>
    <w:rsid w:val="001C4811"/>
    <w:rsid w:val="001C4A8F"/>
    <w:rsid w:val="001C632D"/>
    <w:rsid w:val="001C6768"/>
    <w:rsid w:val="001C6D13"/>
    <w:rsid w:val="001C6D54"/>
    <w:rsid w:val="001C6F66"/>
    <w:rsid w:val="001C76C6"/>
    <w:rsid w:val="001D03F5"/>
    <w:rsid w:val="001D0466"/>
    <w:rsid w:val="001D0CF4"/>
    <w:rsid w:val="001D1475"/>
    <w:rsid w:val="001D154A"/>
    <w:rsid w:val="001D1FE8"/>
    <w:rsid w:val="001D2742"/>
    <w:rsid w:val="001D41B0"/>
    <w:rsid w:val="001D4493"/>
    <w:rsid w:val="001D56D1"/>
    <w:rsid w:val="001D5EA3"/>
    <w:rsid w:val="001D5F08"/>
    <w:rsid w:val="001D6319"/>
    <w:rsid w:val="001D72E7"/>
    <w:rsid w:val="001D7456"/>
    <w:rsid w:val="001D7662"/>
    <w:rsid w:val="001E1A92"/>
    <w:rsid w:val="001E1E9F"/>
    <w:rsid w:val="001E2D40"/>
    <w:rsid w:val="001E2F7B"/>
    <w:rsid w:val="001E32BC"/>
    <w:rsid w:val="001E3B10"/>
    <w:rsid w:val="001E4BC2"/>
    <w:rsid w:val="001E5AC8"/>
    <w:rsid w:val="001E5FBF"/>
    <w:rsid w:val="001E60BA"/>
    <w:rsid w:val="001E629E"/>
    <w:rsid w:val="001E6FD1"/>
    <w:rsid w:val="001E702E"/>
    <w:rsid w:val="001E7B41"/>
    <w:rsid w:val="001E7B98"/>
    <w:rsid w:val="001E7D84"/>
    <w:rsid w:val="001F05D0"/>
    <w:rsid w:val="001F156C"/>
    <w:rsid w:val="001F1731"/>
    <w:rsid w:val="001F2167"/>
    <w:rsid w:val="001F31FF"/>
    <w:rsid w:val="001F42FC"/>
    <w:rsid w:val="001F4C31"/>
    <w:rsid w:val="001F4D66"/>
    <w:rsid w:val="001F5391"/>
    <w:rsid w:val="001F6117"/>
    <w:rsid w:val="001F70E4"/>
    <w:rsid w:val="00200843"/>
    <w:rsid w:val="00200934"/>
    <w:rsid w:val="00200D8C"/>
    <w:rsid w:val="00201F8D"/>
    <w:rsid w:val="0020347A"/>
    <w:rsid w:val="00203A75"/>
    <w:rsid w:val="00203DD3"/>
    <w:rsid w:val="00204BDB"/>
    <w:rsid w:val="00204C16"/>
    <w:rsid w:val="00204F4F"/>
    <w:rsid w:val="00205607"/>
    <w:rsid w:val="00205E0D"/>
    <w:rsid w:val="002065D9"/>
    <w:rsid w:val="00206660"/>
    <w:rsid w:val="00206761"/>
    <w:rsid w:val="00207640"/>
    <w:rsid w:val="00210D60"/>
    <w:rsid w:val="00210D63"/>
    <w:rsid w:val="00210EBC"/>
    <w:rsid w:val="00211D1A"/>
    <w:rsid w:val="00212BD0"/>
    <w:rsid w:val="00212DF5"/>
    <w:rsid w:val="00213DB4"/>
    <w:rsid w:val="00214D41"/>
    <w:rsid w:val="00214E56"/>
    <w:rsid w:val="00215B17"/>
    <w:rsid w:val="0021779A"/>
    <w:rsid w:val="002201F2"/>
    <w:rsid w:val="002206EE"/>
    <w:rsid w:val="002207AA"/>
    <w:rsid w:val="002208A9"/>
    <w:rsid w:val="00220A80"/>
    <w:rsid w:val="002211A4"/>
    <w:rsid w:val="00221A4B"/>
    <w:rsid w:val="00221A7D"/>
    <w:rsid w:val="00221B5F"/>
    <w:rsid w:val="0022201C"/>
    <w:rsid w:val="002227CF"/>
    <w:rsid w:val="00222A5F"/>
    <w:rsid w:val="00223596"/>
    <w:rsid w:val="002235AC"/>
    <w:rsid w:val="00223696"/>
    <w:rsid w:val="00224BE3"/>
    <w:rsid w:val="0022522E"/>
    <w:rsid w:val="00225629"/>
    <w:rsid w:val="0022571A"/>
    <w:rsid w:val="0022577A"/>
    <w:rsid w:val="002258C9"/>
    <w:rsid w:val="00226851"/>
    <w:rsid w:val="00226B3B"/>
    <w:rsid w:val="00227A60"/>
    <w:rsid w:val="002314F2"/>
    <w:rsid w:val="00231E1E"/>
    <w:rsid w:val="002323F4"/>
    <w:rsid w:val="00232B51"/>
    <w:rsid w:val="002332F2"/>
    <w:rsid w:val="00233C2D"/>
    <w:rsid w:val="00233F32"/>
    <w:rsid w:val="00233FE3"/>
    <w:rsid w:val="0023404C"/>
    <w:rsid w:val="002344A0"/>
    <w:rsid w:val="002351B4"/>
    <w:rsid w:val="002360AF"/>
    <w:rsid w:val="00236E89"/>
    <w:rsid w:val="0023735A"/>
    <w:rsid w:val="002374AE"/>
    <w:rsid w:val="00237F3F"/>
    <w:rsid w:val="00237F66"/>
    <w:rsid w:val="002402A5"/>
    <w:rsid w:val="002421DD"/>
    <w:rsid w:val="002423A7"/>
    <w:rsid w:val="00242648"/>
    <w:rsid w:val="00242ABB"/>
    <w:rsid w:val="00244887"/>
    <w:rsid w:val="00244B5E"/>
    <w:rsid w:val="002454AA"/>
    <w:rsid w:val="00245722"/>
    <w:rsid w:val="0024683F"/>
    <w:rsid w:val="0025077A"/>
    <w:rsid w:val="00250856"/>
    <w:rsid w:val="00253683"/>
    <w:rsid w:val="00254278"/>
    <w:rsid w:val="00256367"/>
    <w:rsid w:val="00256F03"/>
    <w:rsid w:val="00257D4B"/>
    <w:rsid w:val="00257F84"/>
    <w:rsid w:val="002601A2"/>
    <w:rsid w:val="00260734"/>
    <w:rsid w:val="0026134E"/>
    <w:rsid w:val="0026228E"/>
    <w:rsid w:val="002624F4"/>
    <w:rsid w:val="002627B0"/>
    <w:rsid w:val="00262F8B"/>
    <w:rsid w:val="002633FC"/>
    <w:rsid w:val="00263C0E"/>
    <w:rsid w:val="0026470C"/>
    <w:rsid w:val="00264C58"/>
    <w:rsid w:val="00266349"/>
    <w:rsid w:val="00267033"/>
    <w:rsid w:val="00267564"/>
    <w:rsid w:val="002675E3"/>
    <w:rsid w:val="0027005B"/>
    <w:rsid w:val="00270E6E"/>
    <w:rsid w:val="002714DE"/>
    <w:rsid w:val="0027151F"/>
    <w:rsid w:val="00271ECF"/>
    <w:rsid w:val="002729B3"/>
    <w:rsid w:val="0027354D"/>
    <w:rsid w:val="00274147"/>
    <w:rsid w:val="0027417D"/>
    <w:rsid w:val="00274605"/>
    <w:rsid w:val="00274D78"/>
    <w:rsid w:val="002752C5"/>
    <w:rsid w:val="00275A29"/>
    <w:rsid w:val="00275F10"/>
    <w:rsid w:val="00276279"/>
    <w:rsid w:val="002768E2"/>
    <w:rsid w:val="00276D3C"/>
    <w:rsid w:val="00277ECF"/>
    <w:rsid w:val="00277F1E"/>
    <w:rsid w:val="00280341"/>
    <w:rsid w:val="002803F3"/>
    <w:rsid w:val="00280F13"/>
    <w:rsid w:val="00281D0A"/>
    <w:rsid w:val="00282678"/>
    <w:rsid w:val="002843D1"/>
    <w:rsid w:val="00284A64"/>
    <w:rsid w:val="00285804"/>
    <w:rsid w:val="00286197"/>
    <w:rsid w:val="00286EC7"/>
    <w:rsid w:val="00287077"/>
    <w:rsid w:val="0028715D"/>
    <w:rsid w:val="002873D5"/>
    <w:rsid w:val="0029094A"/>
    <w:rsid w:val="00290EFB"/>
    <w:rsid w:val="00291298"/>
    <w:rsid w:val="00291985"/>
    <w:rsid w:val="00291F0E"/>
    <w:rsid w:val="00292CB9"/>
    <w:rsid w:val="002939BF"/>
    <w:rsid w:val="00293E34"/>
    <w:rsid w:val="00294498"/>
    <w:rsid w:val="00294882"/>
    <w:rsid w:val="00295550"/>
    <w:rsid w:val="00296070"/>
    <w:rsid w:val="00296718"/>
    <w:rsid w:val="002969F9"/>
    <w:rsid w:val="00297241"/>
    <w:rsid w:val="002973CE"/>
    <w:rsid w:val="002974A1"/>
    <w:rsid w:val="00297587"/>
    <w:rsid w:val="00297757"/>
    <w:rsid w:val="00297830"/>
    <w:rsid w:val="00297A80"/>
    <w:rsid w:val="002A06FB"/>
    <w:rsid w:val="002A09C6"/>
    <w:rsid w:val="002A1092"/>
    <w:rsid w:val="002A116B"/>
    <w:rsid w:val="002A12A9"/>
    <w:rsid w:val="002A22E3"/>
    <w:rsid w:val="002A3537"/>
    <w:rsid w:val="002A4BE6"/>
    <w:rsid w:val="002A4CF3"/>
    <w:rsid w:val="002A5016"/>
    <w:rsid w:val="002A59F7"/>
    <w:rsid w:val="002A6622"/>
    <w:rsid w:val="002A6654"/>
    <w:rsid w:val="002A67FA"/>
    <w:rsid w:val="002A6CE6"/>
    <w:rsid w:val="002A79E0"/>
    <w:rsid w:val="002B0D62"/>
    <w:rsid w:val="002B0FB4"/>
    <w:rsid w:val="002B14B5"/>
    <w:rsid w:val="002B1BF2"/>
    <w:rsid w:val="002B1ECF"/>
    <w:rsid w:val="002B2A0A"/>
    <w:rsid w:val="002B2B49"/>
    <w:rsid w:val="002B2DBB"/>
    <w:rsid w:val="002B2FF2"/>
    <w:rsid w:val="002B4797"/>
    <w:rsid w:val="002B4B77"/>
    <w:rsid w:val="002B5140"/>
    <w:rsid w:val="002B6024"/>
    <w:rsid w:val="002B6921"/>
    <w:rsid w:val="002B6C78"/>
    <w:rsid w:val="002B6D7D"/>
    <w:rsid w:val="002B6DDD"/>
    <w:rsid w:val="002C02F6"/>
    <w:rsid w:val="002C06BD"/>
    <w:rsid w:val="002C162B"/>
    <w:rsid w:val="002C1B10"/>
    <w:rsid w:val="002C2125"/>
    <w:rsid w:val="002C25BF"/>
    <w:rsid w:val="002C2A96"/>
    <w:rsid w:val="002C30B7"/>
    <w:rsid w:val="002C363B"/>
    <w:rsid w:val="002C4D0D"/>
    <w:rsid w:val="002C5274"/>
    <w:rsid w:val="002C5606"/>
    <w:rsid w:val="002C56DD"/>
    <w:rsid w:val="002C7654"/>
    <w:rsid w:val="002C772A"/>
    <w:rsid w:val="002D0277"/>
    <w:rsid w:val="002D28AB"/>
    <w:rsid w:val="002D421D"/>
    <w:rsid w:val="002D4569"/>
    <w:rsid w:val="002D488A"/>
    <w:rsid w:val="002D5486"/>
    <w:rsid w:val="002D5AE1"/>
    <w:rsid w:val="002D6074"/>
    <w:rsid w:val="002D6F16"/>
    <w:rsid w:val="002D70E7"/>
    <w:rsid w:val="002E03B6"/>
    <w:rsid w:val="002E077F"/>
    <w:rsid w:val="002E13C6"/>
    <w:rsid w:val="002E3138"/>
    <w:rsid w:val="002E3774"/>
    <w:rsid w:val="002E3CFE"/>
    <w:rsid w:val="002E47F9"/>
    <w:rsid w:val="002E54C3"/>
    <w:rsid w:val="002E5B6C"/>
    <w:rsid w:val="002E6ADD"/>
    <w:rsid w:val="002E7170"/>
    <w:rsid w:val="002E780D"/>
    <w:rsid w:val="002E7E96"/>
    <w:rsid w:val="002F0C6E"/>
    <w:rsid w:val="002F187D"/>
    <w:rsid w:val="002F1921"/>
    <w:rsid w:val="002F1C4B"/>
    <w:rsid w:val="002F2002"/>
    <w:rsid w:val="002F21B6"/>
    <w:rsid w:val="002F2458"/>
    <w:rsid w:val="002F2D0E"/>
    <w:rsid w:val="002F35B8"/>
    <w:rsid w:val="002F3690"/>
    <w:rsid w:val="002F42C3"/>
    <w:rsid w:val="002F44F1"/>
    <w:rsid w:val="002F48EA"/>
    <w:rsid w:val="002F529C"/>
    <w:rsid w:val="002F5822"/>
    <w:rsid w:val="002F6547"/>
    <w:rsid w:val="002F7BAA"/>
    <w:rsid w:val="003004E9"/>
    <w:rsid w:val="0030079D"/>
    <w:rsid w:val="00300A14"/>
    <w:rsid w:val="00301442"/>
    <w:rsid w:val="0030180D"/>
    <w:rsid w:val="00301D99"/>
    <w:rsid w:val="00302CC5"/>
    <w:rsid w:val="00302F42"/>
    <w:rsid w:val="00304541"/>
    <w:rsid w:val="003047E9"/>
    <w:rsid w:val="0030532C"/>
    <w:rsid w:val="00305350"/>
    <w:rsid w:val="003053D4"/>
    <w:rsid w:val="003054DC"/>
    <w:rsid w:val="0030569B"/>
    <w:rsid w:val="0030610F"/>
    <w:rsid w:val="0030612F"/>
    <w:rsid w:val="00306F65"/>
    <w:rsid w:val="00307359"/>
    <w:rsid w:val="003074AD"/>
    <w:rsid w:val="00307A4D"/>
    <w:rsid w:val="00307D50"/>
    <w:rsid w:val="003104FF"/>
    <w:rsid w:val="00310790"/>
    <w:rsid w:val="003109AB"/>
    <w:rsid w:val="00310B88"/>
    <w:rsid w:val="00311841"/>
    <w:rsid w:val="0031197E"/>
    <w:rsid w:val="00312333"/>
    <w:rsid w:val="0031240F"/>
    <w:rsid w:val="00312B96"/>
    <w:rsid w:val="00313354"/>
    <w:rsid w:val="00313D1C"/>
    <w:rsid w:val="0031466F"/>
    <w:rsid w:val="00314DA7"/>
    <w:rsid w:val="00314EE9"/>
    <w:rsid w:val="003158F9"/>
    <w:rsid w:val="0031735D"/>
    <w:rsid w:val="0032063B"/>
    <w:rsid w:val="00320D52"/>
    <w:rsid w:val="00320EB9"/>
    <w:rsid w:val="00320F41"/>
    <w:rsid w:val="00320F60"/>
    <w:rsid w:val="00321B06"/>
    <w:rsid w:val="00322730"/>
    <w:rsid w:val="00322C92"/>
    <w:rsid w:val="0032347B"/>
    <w:rsid w:val="00323C70"/>
    <w:rsid w:val="003244D5"/>
    <w:rsid w:val="00324EAE"/>
    <w:rsid w:val="0032535B"/>
    <w:rsid w:val="00325B0E"/>
    <w:rsid w:val="00325ED7"/>
    <w:rsid w:val="00326A2D"/>
    <w:rsid w:val="00326BBB"/>
    <w:rsid w:val="00326BE5"/>
    <w:rsid w:val="00327511"/>
    <w:rsid w:val="00327727"/>
    <w:rsid w:val="00327DE0"/>
    <w:rsid w:val="00327DEC"/>
    <w:rsid w:val="003302A3"/>
    <w:rsid w:val="003302BD"/>
    <w:rsid w:val="003306F6"/>
    <w:rsid w:val="00331748"/>
    <w:rsid w:val="00331763"/>
    <w:rsid w:val="00332DFC"/>
    <w:rsid w:val="0033623A"/>
    <w:rsid w:val="00336714"/>
    <w:rsid w:val="00337288"/>
    <w:rsid w:val="0033737F"/>
    <w:rsid w:val="00337A57"/>
    <w:rsid w:val="00340392"/>
    <w:rsid w:val="00340658"/>
    <w:rsid w:val="003410CA"/>
    <w:rsid w:val="0034118F"/>
    <w:rsid w:val="00341391"/>
    <w:rsid w:val="003416F9"/>
    <w:rsid w:val="00341781"/>
    <w:rsid w:val="00341C39"/>
    <w:rsid w:val="00342485"/>
    <w:rsid w:val="00342628"/>
    <w:rsid w:val="0034285F"/>
    <w:rsid w:val="00342AA2"/>
    <w:rsid w:val="00343358"/>
    <w:rsid w:val="00343AC1"/>
    <w:rsid w:val="00343C0A"/>
    <w:rsid w:val="00343D75"/>
    <w:rsid w:val="00344A78"/>
    <w:rsid w:val="00344E1D"/>
    <w:rsid w:val="00344FE5"/>
    <w:rsid w:val="0034518C"/>
    <w:rsid w:val="003451C9"/>
    <w:rsid w:val="0034579E"/>
    <w:rsid w:val="003472C0"/>
    <w:rsid w:val="003478E7"/>
    <w:rsid w:val="00347C65"/>
    <w:rsid w:val="00350029"/>
    <w:rsid w:val="0035011E"/>
    <w:rsid w:val="00350DAB"/>
    <w:rsid w:val="0035110F"/>
    <w:rsid w:val="00351293"/>
    <w:rsid w:val="0035167D"/>
    <w:rsid w:val="003517E9"/>
    <w:rsid w:val="00351E2A"/>
    <w:rsid w:val="00352184"/>
    <w:rsid w:val="00352656"/>
    <w:rsid w:val="00352A5B"/>
    <w:rsid w:val="0035303E"/>
    <w:rsid w:val="00354978"/>
    <w:rsid w:val="003550AA"/>
    <w:rsid w:val="00355596"/>
    <w:rsid w:val="00355E12"/>
    <w:rsid w:val="0035651E"/>
    <w:rsid w:val="00356562"/>
    <w:rsid w:val="00356B64"/>
    <w:rsid w:val="00357A23"/>
    <w:rsid w:val="003608CC"/>
    <w:rsid w:val="00360E0B"/>
    <w:rsid w:val="00360E19"/>
    <w:rsid w:val="0036102D"/>
    <w:rsid w:val="003614FD"/>
    <w:rsid w:val="003615CB"/>
    <w:rsid w:val="0036165F"/>
    <w:rsid w:val="00361746"/>
    <w:rsid w:val="00361A9E"/>
    <w:rsid w:val="00361D5D"/>
    <w:rsid w:val="00361FDD"/>
    <w:rsid w:val="00362803"/>
    <w:rsid w:val="00362988"/>
    <w:rsid w:val="00362A68"/>
    <w:rsid w:val="00362F53"/>
    <w:rsid w:val="00363F99"/>
    <w:rsid w:val="00364295"/>
    <w:rsid w:val="00365380"/>
    <w:rsid w:val="00365D89"/>
    <w:rsid w:val="00366E7B"/>
    <w:rsid w:val="00366F40"/>
    <w:rsid w:val="00367440"/>
    <w:rsid w:val="003674A0"/>
    <w:rsid w:val="00367E0F"/>
    <w:rsid w:val="003709CF"/>
    <w:rsid w:val="0037124D"/>
    <w:rsid w:val="003715A9"/>
    <w:rsid w:val="003723D6"/>
    <w:rsid w:val="00373890"/>
    <w:rsid w:val="00374531"/>
    <w:rsid w:val="0037466A"/>
    <w:rsid w:val="00374B45"/>
    <w:rsid w:val="00374F31"/>
    <w:rsid w:val="00374F54"/>
    <w:rsid w:val="00374FB0"/>
    <w:rsid w:val="00375877"/>
    <w:rsid w:val="00375914"/>
    <w:rsid w:val="00377456"/>
    <w:rsid w:val="00380010"/>
    <w:rsid w:val="00380253"/>
    <w:rsid w:val="003819E3"/>
    <w:rsid w:val="0038230A"/>
    <w:rsid w:val="00382C76"/>
    <w:rsid w:val="003830AA"/>
    <w:rsid w:val="003835A5"/>
    <w:rsid w:val="003843AE"/>
    <w:rsid w:val="00384619"/>
    <w:rsid w:val="003848C1"/>
    <w:rsid w:val="00384C9B"/>
    <w:rsid w:val="00385E40"/>
    <w:rsid w:val="00386C39"/>
    <w:rsid w:val="00386C87"/>
    <w:rsid w:val="00386F19"/>
    <w:rsid w:val="00390B8F"/>
    <w:rsid w:val="003917F5"/>
    <w:rsid w:val="00391A72"/>
    <w:rsid w:val="00392451"/>
    <w:rsid w:val="00395FBB"/>
    <w:rsid w:val="00396670"/>
    <w:rsid w:val="003968A0"/>
    <w:rsid w:val="00397185"/>
    <w:rsid w:val="003A002E"/>
    <w:rsid w:val="003A13D8"/>
    <w:rsid w:val="003A1546"/>
    <w:rsid w:val="003A1804"/>
    <w:rsid w:val="003A1C2D"/>
    <w:rsid w:val="003A24CB"/>
    <w:rsid w:val="003A2879"/>
    <w:rsid w:val="003A28A4"/>
    <w:rsid w:val="003A39F1"/>
    <w:rsid w:val="003A4908"/>
    <w:rsid w:val="003A4A01"/>
    <w:rsid w:val="003A502B"/>
    <w:rsid w:val="003A55E7"/>
    <w:rsid w:val="003A6389"/>
    <w:rsid w:val="003A6856"/>
    <w:rsid w:val="003A6C26"/>
    <w:rsid w:val="003A7032"/>
    <w:rsid w:val="003B05CC"/>
    <w:rsid w:val="003B0B34"/>
    <w:rsid w:val="003B0BFF"/>
    <w:rsid w:val="003B0F46"/>
    <w:rsid w:val="003B1BA3"/>
    <w:rsid w:val="003B255D"/>
    <w:rsid w:val="003B4094"/>
    <w:rsid w:val="003B41E0"/>
    <w:rsid w:val="003B4C85"/>
    <w:rsid w:val="003B5369"/>
    <w:rsid w:val="003B59F0"/>
    <w:rsid w:val="003B5F11"/>
    <w:rsid w:val="003B6B3D"/>
    <w:rsid w:val="003B78EE"/>
    <w:rsid w:val="003C13EA"/>
    <w:rsid w:val="003C1B85"/>
    <w:rsid w:val="003C1EAB"/>
    <w:rsid w:val="003C1EBA"/>
    <w:rsid w:val="003C256E"/>
    <w:rsid w:val="003C2873"/>
    <w:rsid w:val="003C2B87"/>
    <w:rsid w:val="003C2DAA"/>
    <w:rsid w:val="003C3A2A"/>
    <w:rsid w:val="003C3E84"/>
    <w:rsid w:val="003C41B5"/>
    <w:rsid w:val="003C4FF6"/>
    <w:rsid w:val="003C55E6"/>
    <w:rsid w:val="003C5B70"/>
    <w:rsid w:val="003C70FD"/>
    <w:rsid w:val="003C7844"/>
    <w:rsid w:val="003C7BD5"/>
    <w:rsid w:val="003D04D9"/>
    <w:rsid w:val="003D0D44"/>
    <w:rsid w:val="003D208E"/>
    <w:rsid w:val="003D20DA"/>
    <w:rsid w:val="003D2A60"/>
    <w:rsid w:val="003D2DEF"/>
    <w:rsid w:val="003D365C"/>
    <w:rsid w:val="003D3662"/>
    <w:rsid w:val="003D37EB"/>
    <w:rsid w:val="003D4FC8"/>
    <w:rsid w:val="003D5311"/>
    <w:rsid w:val="003D570A"/>
    <w:rsid w:val="003D619F"/>
    <w:rsid w:val="003D6B5A"/>
    <w:rsid w:val="003D6DFF"/>
    <w:rsid w:val="003D7A22"/>
    <w:rsid w:val="003D7E81"/>
    <w:rsid w:val="003E1A1F"/>
    <w:rsid w:val="003E1DC7"/>
    <w:rsid w:val="003E22EA"/>
    <w:rsid w:val="003E32D2"/>
    <w:rsid w:val="003E33CB"/>
    <w:rsid w:val="003E4085"/>
    <w:rsid w:val="003E45C8"/>
    <w:rsid w:val="003E47BD"/>
    <w:rsid w:val="003E5162"/>
    <w:rsid w:val="003E56DC"/>
    <w:rsid w:val="003E64EA"/>
    <w:rsid w:val="003E6806"/>
    <w:rsid w:val="003E768C"/>
    <w:rsid w:val="003E772A"/>
    <w:rsid w:val="003E7E69"/>
    <w:rsid w:val="003F055C"/>
    <w:rsid w:val="003F0E57"/>
    <w:rsid w:val="003F116D"/>
    <w:rsid w:val="003F16FE"/>
    <w:rsid w:val="003F1735"/>
    <w:rsid w:val="003F2141"/>
    <w:rsid w:val="003F25C3"/>
    <w:rsid w:val="003F309A"/>
    <w:rsid w:val="003F436D"/>
    <w:rsid w:val="003F447F"/>
    <w:rsid w:val="003F486E"/>
    <w:rsid w:val="003F489A"/>
    <w:rsid w:val="003F4D98"/>
    <w:rsid w:val="003F5961"/>
    <w:rsid w:val="003F5CE3"/>
    <w:rsid w:val="003F7098"/>
    <w:rsid w:val="003F76B6"/>
    <w:rsid w:val="003F7FCD"/>
    <w:rsid w:val="00400766"/>
    <w:rsid w:val="0040120F"/>
    <w:rsid w:val="00401F54"/>
    <w:rsid w:val="0040288D"/>
    <w:rsid w:val="00403609"/>
    <w:rsid w:val="00404AE6"/>
    <w:rsid w:val="0040547F"/>
    <w:rsid w:val="00405A4C"/>
    <w:rsid w:val="004078D5"/>
    <w:rsid w:val="00407A3D"/>
    <w:rsid w:val="00410074"/>
    <w:rsid w:val="00410C1D"/>
    <w:rsid w:val="00410EBF"/>
    <w:rsid w:val="00410F32"/>
    <w:rsid w:val="00411286"/>
    <w:rsid w:val="00411549"/>
    <w:rsid w:val="00411ACD"/>
    <w:rsid w:val="00411B70"/>
    <w:rsid w:val="0041250B"/>
    <w:rsid w:val="004167A1"/>
    <w:rsid w:val="00416A59"/>
    <w:rsid w:val="004177AA"/>
    <w:rsid w:val="00420337"/>
    <w:rsid w:val="00420380"/>
    <w:rsid w:val="0042043F"/>
    <w:rsid w:val="0042080F"/>
    <w:rsid w:val="004208D3"/>
    <w:rsid w:val="00420F52"/>
    <w:rsid w:val="00421249"/>
    <w:rsid w:val="00421484"/>
    <w:rsid w:val="00422130"/>
    <w:rsid w:val="00422299"/>
    <w:rsid w:val="004222F6"/>
    <w:rsid w:val="00423A3D"/>
    <w:rsid w:val="00424022"/>
    <w:rsid w:val="00424275"/>
    <w:rsid w:val="004247B7"/>
    <w:rsid w:val="004253AE"/>
    <w:rsid w:val="004255DB"/>
    <w:rsid w:val="00425760"/>
    <w:rsid w:val="00425F8E"/>
    <w:rsid w:val="004264C4"/>
    <w:rsid w:val="0042712B"/>
    <w:rsid w:val="004271C8"/>
    <w:rsid w:val="00430726"/>
    <w:rsid w:val="00430A45"/>
    <w:rsid w:val="00430DB7"/>
    <w:rsid w:val="00431FC4"/>
    <w:rsid w:val="004323AE"/>
    <w:rsid w:val="004325FC"/>
    <w:rsid w:val="00432FC5"/>
    <w:rsid w:val="004349FE"/>
    <w:rsid w:val="004359C9"/>
    <w:rsid w:val="00435E5D"/>
    <w:rsid w:val="00436D56"/>
    <w:rsid w:val="00436D93"/>
    <w:rsid w:val="00436DC2"/>
    <w:rsid w:val="004375B9"/>
    <w:rsid w:val="004375F5"/>
    <w:rsid w:val="0044026B"/>
    <w:rsid w:val="00440E20"/>
    <w:rsid w:val="0044149B"/>
    <w:rsid w:val="00441C13"/>
    <w:rsid w:val="004425C4"/>
    <w:rsid w:val="00442AF4"/>
    <w:rsid w:val="00442F5B"/>
    <w:rsid w:val="00443F44"/>
    <w:rsid w:val="0044401D"/>
    <w:rsid w:val="00444C66"/>
    <w:rsid w:val="00445BA5"/>
    <w:rsid w:val="00445D3F"/>
    <w:rsid w:val="00445D8E"/>
    <w:rsid w:val="004463B2"/>
    <w:rsid w:val="00446779"/>
    <w:rsid w:val="00450DEE"/>
    <w:rsid w:val="0045184E"/>
    <w:rsid w:val="0045201B"/>
    <w:rsid w:val="0045213C"/>
    <w:rsid w:val="004526E3"/>
    <w:rsid w:val="00452AB7"/>
    <w:rsid w:val="00452BF2"/>
    <w:rsid w:val="00452FE1"/>
    <w:rsid w:val="00453551"/>
    <w:rsid w:val="004539CA"/>
    <w:rsid w:val="00453A43"/>
    <w:rsid w:val="00453BFE"/>
    <w:rsid w:val="00454273"/>
    <w:rsid w:val="00454274"/>
    <w:rsid w:val="004546EF"/>
    <w:rsid w:val="004549DE"/>
    <w:rsid w:val="0045515A"/>
    <w:rsid w:val="0045683C"/>
    <w:rsid w:val="00456BD7"/>
    <w:rsid w:val="00456F86"/>
    <w:rsid w:val="00457E8F"/>
    <w:rsid w:val="0046006B"/>
    <w:rsid w:val="004603D3"/>
    <w:rsid w:val="0046054E"/>
    <w:rsid w:val="00460AC6"/>
    <w:rsid w:val="00461053"/>
    <w:rsid w:val="00461AC7"/>
    <w:rsid w:val="00462112"/>
    <w:rsid w:val="0046265E"/>
    <w:rsid w:val="00462A10"/>
    <w:rsid w:val="00462C89"/>
    <w:rsid w:val="00463555"/>
    <w:rsid w:val="00464CE0"/>
    <w:rsid w:val="00465D48"/>
    <w:rsid w:val="00465EAD"/>
    <w:rsid w:val="00466152"/>
    <w:rsid w:val="00466400"/>
    <w:rsid w:val="00466800"/>
    <w:rsid w:val="0046784F"/>
    <w:rsid w:val="00467ADA"/>
    <w:rsid w:val="00467C02"/>
    <w:rsid w:val="00470104"/>
    <w:rsid w:val="004712AC"/>
    <w:rsid w:val="004722B8"/>
    <w:rsid w:val="004723FA"/>
    <w:rsid w:val="004739B9"/>
    <w:rsid w:val="0047455F"/>
    <w:rsid w:val="00475157"/>
    <w:rsid w:val="004752EF"/>
    <w:rsid w:val="00476626"/>
    <w:rsid w:val="00477717"/>
    <w:rsid w:val="004778C5"/>
    <w:rsid w:val="004807D5"/>
    <w:rsid w:val="00481006"/>
    <w:rsid w:val="0048182E"/>
    <w:rsid w:val="00482A0F"/>
    <w:rsid w:val="00482EB1"/>
    <w:rsid w:val="00483113"/>
    <w:rsid w:val="00483E1A"/>
    <w:rsid w:val="00485AA2"/>
    <w:rsid w:val="00485E71"/>
    <w:rsid w:val="00485FFA"/>
    <w:rsid w:val="00486061"/>
    <w:rsid w:val="004863E5"/>
    <w:rsid w:val="0048748F"/>
    <w:rsid w:val="00487492"/>
    <w:rsid w:val="00487746"/>
    <w:rsid w:val="00487D45"/>
    <w:rsid w:val="0049136E"/>
    <w:rsid w:val="00491600"/>
    <w:rsid w:val="00491D4D"/>
    <w:rsid w:val="00492347"/>
    <w:rsid w:val="00492449"/>
    <w:rsid w:val="00492E23"/>
    <w:rsid w:val="0049339E"/>
    <w:rsid w:val="00493886"/>
    <w:rsid w:val="00493C4B"/>
    <w:rsid w:val="00493FCA"/>
    <w:rsid w:val="0049433B"/>
    <w:rsid w:val="00494C21"/>
    <w:rsid w:val="00494E87"/>
    <w:rsid w:val="00494F28"/>
    <w:rsid w:val="0049575C"/>
    <w:rsid w:val="00496557"/>
    <w:rsid w:val="00496F13"/>
    <w:rsid w:val="00497218"/>
    <w:rsid w:val="00497280"/>
    <w:rsid w:val="00497B83"/>
    <w:rsid w:val="00497E88"/>
    <w:rsid w:val="004A02BC"/>
    <w:rsid w:val="004A0D20"/>
    <w:rsid w:val="004A2180"/>
    <w:rsid w:val="004A220E"/>
    <w:rsid w:val="004A25FB"/>
    <w:rsid w:val="004A2812"/>
    <w:rsid w:val="004A34B9"/>
    <w:rsid w:val="004A399C"/>
    <w:rsid w:val="004A538F"/>
    <w:rsid w:val="004A5AB9"/>
    <w:rsid w:val="004A5AF9"/>
    <w:rsid w:val="004A652A"/>
    <w:rsid w:val="004A69F1"/>
    <w:rsid w:val="004A70BB"/>
    <w:rsid w:val="004B07A6"/>
    <w:rsid w:val="004B0F87"/>
    <w:rsid w:val="004B1BA1"/>
    <w:rsid w:val="004B1BD0"/>
    <w:rsid w:val="004B2B28"/>
    <w:rsid w:val="004B3340"/>
    <w:rsid w:val="004B393A"/>
    <w:rsid w:val="004B3D3D"/>
    <w:rsid w:val="004B55D4"/>
    <w:rsid w:val="004B5662"/>
    <w:rsid w:val="004B6052"/>
    <w:rsid w:val="004B6EDB"/>
    <w:rsid w:val="004B73D4"/>
    <w:rsid w:val="004C045C"/>
    <w:rsid w:val="004C077C"/>
    <w:rsid w:val="004C0868"/>
    <w:rsid w:val="004C0877"/>
    <w:rsid w:val="004C0A50"/>
    <w:rsid w:val="004C0E6B"/>
    <w:rsid w:val="004C1561"/>
    <w:rsid w:val="004C1934"/>
    <w:rsid w:val="004C1AA9"/>
    <w:rsid w:val="004C2ADA"/>
    <w:rsid w:val="004C2F13"/>
    <w:rsid w:val="004C300E"/>
    <w:rsid w:val="004C348F"/>
    <w:rsid w:val="004C4014"/>
    <w:rsid w:val="004C501E"/>
    <w:rsid w:val="004C50A5"/>
    <w:rsid w:val="004C55AB"/>
    <w:rsid w:val="004C5C8B"/>
    <w:rsid w:val="004C60BB"/>
    <w:rsid w:val="004C6B21"/>
    <w:rsid w:val="004C6C66"/>
    <w:rsid w:val="004C6CC0"/>
    <w:rsid w:val="004C7372"/>
    <w:rsid w:val="004C792F"/>
    <w:rsid w:val="004D0257"/>
    <w:rsid w:val="004D0477"/>
    <w:rsid w:val="004D0480"/>
    <w:rsid w:val="004D1006"/>
    <w:rsid w:val="004D17D5"/>
    <w:rsid w:val="004D20A2"/>
    <w:rsid w:val="004D3A5A"/>
    <w:rsid w:val="004D3B36"/>
    <w:rsid w:val="004D4033"/>
    <w:rsid w:val="004D41E3"/>
    <w:rsid w:val="004D47B9"/>
    <w:rsid w:val="004D551E"/>
    <w:rsid w:val="004D556D"/>
    <w:rsid w:val="004D6400"/>
    <w:rsid w:val="004E00A6"/>
    <w:rsid w:val="004E029B"/>
    <w:rsid w:val="004E1886"/>
    <w:rsid w:val="004E21E1"/>
    <w:rsid w:val="004E25C2"/>
    <w:rsid w:val="004E34FE"/>
    <w:rsid w:val="004E4312"/>
    <w:rsid w:val="004E45C0"/>
    <w:rsid w:val="004E55A2"/>
    <w:rsid w:val="004E5629"/>
    <w:rsid w:val="004E69DD"/>
    <w:rsid w:val="004E6FF3"/>
    <w:rsid w:val="004E7210"/>
    <w:rsid w:val="004E7245"/>
    <w:rsid w:val="004E7FB6"/>
    <w:rsid w:val="004F0322"/>
    <w:rsid w:val="004F04B4"/>
    <w:rsid w:val="004F09DE"/>
    <w:rsid w:val="004F0D49"/>
    <w:rsid w:val="004F144B"/>
    <w:rsid w:val="004F184C"/>
    <w:rsid w:val="004F1E07"/>
    <w:rsid w:val="004F2A71"/>
    <w:rsid w:val="004F50EB"/>
    <w:rsid w:val="004F6DDF"/>
    <w:rsid w:val="004F6F7D"/>
    <w:rsid w:val="004F7248"/>
    <w:rsid w:val="004F768B"/>
    <w:rsid w:val="004F7F42"/>
    <w:rsid w:val="00500167"/>
    <w:rsid w:val="00500B48"/>
    <w:rsid w:val="005014C1"/>
    <w:rsid w:val="00501852"/>
    <w:rsid w:val="00502A9E"/>
    <w:rsid w:val="0050362F"/>
    <w:rsid w:val="005037AC"/>
    <w:rsid w:val="00504BD5"/>
    <w:rsid w:val="005051DF"/>
    <w:rsid w:val="00505315"/>
    <w:rsid w:val="0050546B"/>
    <w:rsid w:val="00506503"/>
    <w:rsid w:val="00506857"/>
    <w:rsid w:val="00507B1A"/>
    <w:rsid w:val="00507CE9"/>
    <w:rsid w:val="00507CF9"/>
    <w:rsid w:val="00510225"/>
    <w:rsid w:val="00510AF2"/>
    <w:rsid w:val="00511734"/>
    <w:rsid w:val="005123A7"/>
    <w:rsid w:val="00512A85"/>
    <w:rsid w:val="00512AD4"/>
    <w:rsid w:val="00513155"/>
    <w:rsid w:val="005138C6"/>
    <w:rsid w:val="005146D0"/>
    <w:rsid w:val="00515E67"/>
    <w:rsid w:val="005161A0"/>
    <w:rsid w:val="00516649"/>
    <w:rsid w:val="0051669E"/>
    <w:rsid w:val="005170A3"/>
    <w:rsid w:val="00521009"/>
    <w:rsid w:val="00521050"/>
    <w:rsid w:val="005214DB"/>
    <w:rsid w:val="00521A3B"/>
    <w:rsid w:val="00522C78"/>
    <w:rsid w:val="005233AA"/>
    <w:rsid w:val="00523DA2"/>
    <w:rsid w:val="005247C5"/>
    <w:rsid w:val="0052512C"/>
    <w:rsid w:val="005254D0"/>
    <w:rsid w:val="005257E4"/>
    <w:rsid w:val="00526FE1"/>
    <w:rsid w:val="00527042"/>
    <w:rsid w:val="00527F16"/>
    <w:rsid w:val="005302BD"/>
    <w:rsid w:val="0053078D"/>
    <w:rsid w:val="0053092A"/>
    <w:rsid w:val="00530BC4"/>
    <w:rsid w:val="00530DFC"/>
    <w:rsid w:val="00531E86"/>
    <w:rsid w:val="00532CFF"/>
    <w:rsid w:val="005333F1"/>
    <w:rsid w:val="0053350C"/>
    <w:rsid w:val="00533B38"/>
    <w:rsid w:val="00533C36"/>
    <w:rsid w:val="00534FF7"/>
    <w:rsid w:val="005361C8"/>
    <w:rsid w:val="005369CF"/>
    <w:rsid w:val="00536C06"/>
    <w:rsid w:val="00537512"/>
    <w:rsid w:val="00537A4C"/>
    <w:rsid w:val="005419B7"/>
    <w:rsid w:val="00541A9A"/>
    <w:rsid w:val="00541EBD"/>
    <w:rsid w:val="00542086"/>
    <w:rsid w:val="00542D17"/>
    <w:rsid w:val="00542FCA"/>
    <w:rsid w:val="00544DB1"/>
    <w:rsid w:val="00545D7B"/>
    <w:rsid w:val="0054622A"/>
    <w:rsid w:val="00546F5C"/>
    <w:rsid w:val="005470C1"/>
    <w:rsid w:val="00547CA3"/>
    <w:rsid w:val="00547F8B"/>
    <w:rsid w:val="0055018A"/>
    <w:rsid w:val="00550417"/>
    <w:rsid w:val="00550954"/>
    <w:rsid w:val="005512F5"/>
    <w:rsid w:val="00551318"/>
    <w:rsid w:val="0055188A"/>
    <w:rsid w:val="00552462"/>
    <w:rsid w:val="005530E2"/>
    <w:rsid w:val="0055356C"/>
    <w:rsid w:val="00553920"/>
    <w:rsid w:val="00553958"/>
    <w:rsid w:val="00553ACF"/>
    <w:rsid w:val="0055424C"/>
    <w:rsid w:val="00554932"/>
    <w:rsid w:val="00554EDE"/>
    <w:rsid w:val="00555026"/>
    <w:rsid w:val="0055608C"/>
    <w:rsid w:val="00556463"/>
    <w:rsid w:val="0055683E"/>
    <w:rsid w:val="00556897"/>
    <w:rsid w:val="00557168"/>
    <w:rsid w:val="00557407"/>
    <w:rsid w:val="005574B4"/>
    <w:rsid w:val="005601CF"/>
    <w:rsid w:val="00561899"/>
    <w:rsid w:val="00562929"/>
    <w:rsid w:val="00563386"/>
    <w:rsid w:val="00563599"/>
    <w:rsid w:val="0056421F"/>
    <w:rsid w:val="0056436D"/>
    <w:rsid w:val="00564982"/>
    <w:rsid w:val="00564A81"/>
    <w:rsid w:val="0056539A"/>
    <w:rsid w:val="00565598"/>
    <w:rsid w:val="00565DD1"/>
    <w:rsid w:val="00565FC2"/>
    <w:rsid w:val="00566388"/>
    <w:rsid w:val="0056656D"/>
    <w:rsid w:val="00566DD7"/>
    <w:rsid w:val="00566DFE"/>
    <w:rsid w:val="00567145"/>
    <w:rsid w:val="0057035E"/>
    <w:rsid w:val="005705C4"/>
    <w:rsid w:val="00570C74"/>
    <w:rsid w:val="00571E54"/>
    <w:rsid w:val="005727EE"/>
    <w:rsid w:val="00572F1C"/>
    <w:rsid w:val="005731C2"/>
    <w:rsid w:val="0057341B"/>
    <w:rsid w:val="0057381D"/>
    <w:rsid w:val="00573C74"/>
    <w:rsid w:val="0057519A"/>
    <w:rsid w:val="00575AB9"/>
    <w:rsid w:val="00576FEB"/>
    <w:rsid w:val="00577755"/>
    <w:rsid w:val="005779F1"/>
    <w:rsid w:val="00577F71"/>
    <w:rsid w:val="005808E0"/>
    <w:rsid w:val="00580CE8"/>
    <w:rsid w:val="00582017"/>
    <w:rsid w:val="005821FD"/>
    <w:rsid w:val="0058309E"/>
    <w:rsid w:val="005832B5"/>
    <w:rsid w:val="00583810"/>
    <w:rsid w:val="00583CAE"/>
    <w:rsid w:val="00584150"/>
    <w:rsid w:val="00584633"/>
    <w:rsid w:val="005861AB"/>
    <w:rsid w:val="005861C6"/>
    <w:rsid w:val="005861D2"/>
    <w:rsid w:val="0058664A"/>
    <w:rsid w:val="005868C4"/>
    <w:rsid w:val="00587713"/>
    <w:rsid w:val="00590413"/>
    <w:rsid w:val="0059073C"/>
    <w:rsid w:val="0059083D"/>
    <w:rsid w:val="00591F20"/>
    <w:rsid w:val="00592668"/>
    <w:rsid w:val="005927B7"/>
    <w:rsid w:val="005936A0"/>
    <w:rsid w:val="005936A7"/>
    <w:rsid w:val="005937CB"/>
    <w:rsid w:val="00593BCE"/>
    <w:rsid w:val="00593BD0"/>
    <w:rsid w:val="00594BBE"/>
    <w:rsid w:val="005953E0"/>
    <w:rsid w:val="00595558"/>
    <w:rsid w:val="00595610"/>
    <w:rsid w:val="005956CB"/>
    <w:rsid w:val="005956D3"/>
    <w:rsid w:val="005957BA"/>
    <w:rsid w:val="005961FB"/>
    <w:rsid w:val="00596408"/>
    <w:rsid w:val="005967D5"/>
    <w:rsid w:val="00596E8D"/>
    <w:rsid w:val="005972B3"/>
    <w:rsid w:val="00597455"/>
    <w:rsid w:val="00597EE1"/>
    <w:rsid w:val="005A0FC4"/>
    <w:rsid w:val="005A132F"/>
    <w:rsid w:val="005A15EA"/>
    <w:rsid w:val="005A18F9"/>
    <w:rsid w:val="005A1DA2"/>
    <w:rsid w:val="005A37FB"/>
    <w:rsid w:val="005A3999"/>
    <w:rsid w:val="005A3E4A"/>
    <w:rsid w:val="005A3EB8"/>
    <w:rsid w:val="005A4720"/>
    <w:rsid w:val="005A5161"/>
    <w:rsid w:val="005A6614"/>
    <w:rsid w:val="005A7C5E"/>
    <w:rsid w:val="005A7D18"/>
    <w:rsid w:val="005B045D"/>
    <w:rsid w:val="005B0B56"/>
    <w:rsid w:val="005B0D40"/>
    <w:rsid w:val="005B10A1"/>
    <w:rsid w:val="005B1BCC"/>
    <w:rsid w:val="005B1E87"/>
    <w:rsid w:val="005B1F77"/>
    <w:rsid w:val="005B235F"/>
    <w:rsid w:val="005B2756"/>
    <w:rsid w:val="005B29BD"/>
    <w:rsid w:val="005B2AB3"/>
    <w:rsid w:val="005B2FA1"/>
    <w:rsid w:val="005B3159"/>
    <w:rsid w:val="005B3549"/>
    <w:rsid w:val="005B398D"/>
    <w:rsid w:val="005B402D"/>
    <w:rsid w:val="005B5A2E"/>
    <w:rsid w:val="005B5B6F"/>
    <w:rsid w:val="005B5B8B"/>
    <w:rsid w:val="005B6207"/>
    <w:rsid w:val="005B6264"/>
    <w:rsid w:val="005B6B7F"/>
    <w:rsid w:val="005C0AA1"/>
    <w:rsid w:val="005C15A7"/>
    <w:rsid w:val="005C2DE8"/>
    <w:rsid w:val="005C47D3"/>
    <w:rsid w:val="005C49F6"/>
    <w:rsid w:val="005C4B23"/>
    <w:rsid w:val="005C4FE9"/>
    <w:rsid w:val="005C50B2"/>
    <w:rsid w:val="005C5201"/>
    <w:rsid w:val="005C59CF"/>
    <w:rsid w:val="005C5A7A"/>
    <w:rsid w:val="005C61F7"/>
    <w:rsid w:val="005C6EEB"/>
    <w:rsid w:val="005C7633"/>
    <w:rsid w:val="005C792F"/>
    <w:rsid w:val="005C7FFB"/>
    <w:rsid w:val="005D0253"/>
    <w:rsid w:val="005D1759"/>
    <w:rsid w:val="005D1961"/>
    <w:rsid w:val="005D1A1E"/>
    <w:rsid w:val="005D28F2"/>
    <w:rsid w:val="005D2B76"/>
    <w:rsid w:val="005D2E3B"/>
    <w:rsid w:val="005D2F44"/>
    <w:rsid w:val="005D5648"/>
    <w:rsid w:val="005D57C1"/>
    <w:rsid w:val="005D5834"/>
    <w:rsid w:val="005D5CA1"/>
    <w:rsid w:val="005D621B"/>
    <w:rsid w:val="005D6FBF"/>
    <w:rsid w:val="005D767E"/>
    <w:rsid w:val="005E0108"/>
    <w:rsid w:val="005E0934"/>
    <w:rsid w:val="005E176C"/>
    <w:rsid w:val="005E1AD9"/>
    <w:rsid w:val="005E1C71"/>
    <w:rsid w:val="005E2767"/>
    <w:rsid w:val="005E2E7D"/>
    <w:rsid w:val="005E2F2F"/>
    <w:rsid w:val="005E344C"/>
    <w:rsid w:val="005E3F95"/>
    <w:rsid w:val="005E4BD9"/>
    <w:rsid w:val="005E4CEA"/>
    <w:rsid w:val="005E4F81"/>
    <w:rsid w:val="005E655C"/>
    <w:rsid w:val="005E6D18"/>
    <w:rsid w:val="005E7064"/>
    <w:rsid w:val="005E70AF"/>
    <w:rsid w:val="005E70DB"/>
    <w:rsid w:val="005E713C"/>
    <w:rsid w:val="005E7CB2"/>
    <w:rsid w:val="005E7DAA"/>
    <w:rsid w:val="005E7EA6"/>
    <w:rsid w:val="005F01E9"/>
    <w:rsid w:val="005F0299"/>
    <w:rsid w:val="005F0D3B"/>
    <w:rsid w:val="005F12EF"/>
    <w:rsid w:val="005F17DA"/>
    <w:rsid w:val="005F1EBE"/>
    <w:rsid w:val="005F34FA"/>
    <w:rsid w:val="005F38D9"/>
    <w:rsid w:val="005F3C27"/>
    <w:rsid w:val="005F42BF"/>
    <w:rsid w:val="005F4F01"/>
    <w:rsid w:val="005F5205"/>
    <w:rsid w:val="005F602A"/>
    <w:rsid w:val="005F63C6"/>
    <w:rsid w:val="005F648A"/>
    <w:rsid w:val="005F6D73"/>
    <w:rsid w:val="005F72CD"/>
    <w:rsid w:val="005F72F4"/>
    <w:rsid w:val="005F76A3"/>
    <w:rsid w:val="00600026"/>
    <w:rsid w:val="006000FB"/>
    <w:rsid w:val="006001A9"/>
    <w:rsid w:val="0060076A"/>
    <w:rsid w:val="0060174D"/>
    <w:rsid w:val="0060177C"/>
    <w:rsid w:val="0060193B"/>
    <w:rsid w:val="006033FD"/>
    <w:rsid w:val="0060397C"/>
    <w:rsid w:val="00603C8F"/>
    <w:rsid w:val="00605216"/>
    <w:rsid w:val="006053FA"/>
    <w:rsid w:val="00605A8F"/>
    <w:rsid w:val="00605ABD"/>
    <w:rsid w:val="00605C2B"/>
    <w:rsid w:val="006060A2"/>
    <w:rsid w:val="0060688E"/>
    <w:rsid w:val="0060696A"/>
    <w:rsid w:val="00606C71"/>
    <w:rsid w:val="00607BA2"/>
    <w:rsid w:val="00610746"/>
    <w:rsid w:val="00610CBB"/>
    <w:rsid w:val="00610F44"/>
    <w:rsid w:val="0061162F"/>
    <w:rsid w:val="00611DEE"/>
    <w:rsid w:val="006130E9"/>
    <w:rsid w:val="0061355A"/>
    <w:rsid w:val="00613B7C"/>
    <w:rsid w:val="00613C01"/>
    <w:rsid w:val="00613CA8"/>
    <w:rsid w:val="0061430F"/>
    <w:rsid w:val="00614805"/>
    <w:rsid w:val="00614CDA"/>
    <w:rsid w:val="006152CA"/>
    <w:rsid w:val="00616758"/>
    <w:rsid w:val="00616960"/>
    <w:rsid w:val="00616CE3"/>
    <w:rsid w:val="0061717F"/>
    <w:rsid w:val="00620583"/>
    <w:rsid w:val="00620996"/>
    <w:rsid w:val="00620C09"/>
    <w:rsid w:val="006210A2"/>
    <w:rsid w:val="006211DB"/>
    <w:rsid w:val="00621216"/>
    <w:rsid w:val="006216DC"/>
    <w:rsid w:val="0062188D"/>
    <w:rsid w:val="0062202B"/>
    <w:rsid w:val="006221DB"/>
    <w:rsid w:val="006227A2"/>
    <w:rsid w:val="00623094"/>
    <w:rsid w:val="006239FC"/>
    <w:rsid w:val="00624417"/>
    <w:rsid w:val="006245C9"/>
    <w:rsid w:val="00624D57"/>
    <w:rsid w:val="00626217"/>
    <w:rsid w:val="006270DC"/>
    <w:rsid w:val="00627806"/>
    <w:rsid w:val="00627ADC"/>
    <w:rsid w:val="00630033"/>
    <w:rsid w:val="00630818"/>
    <w:rsid w:val="00630C21"/>
    <w:rsid w:val="00630D24"/>
    <w:rsid w:val="00632021"/>
    <w:rsid w:val="00632697"/>
    <w:rsid w:val="0063278B"/>
    <w:rsid w:val="00632B50"/>
    <w:rsid w:val="00632CF9"/>
    <w:rsid w:val="006332C7"/>
    <w:rsid w:val="0063497A"/>
    <w:rsid w:val="00634B58"/>
    <w:rsid w:val="00634CAF"/>
    <w:rsid w:val="00635462"/>
    <w:rsid w:val="00635A08"/>
    <w:rsid w:val="00635C51"/>
    <w:rsid w:val="00636C7D"/>
    <w:rsid w:val="006377FF"/>
    <w:rsid w:val="00640615"/>
    <w:rsid w:val="00640C3F"/>
    <w:rsid w:val="00641025"/>
    <w:rsid w:val="00641222"/>
    <w:rsid w:val="00642AEF"/>
    <w:rsid w:val="00643753"/>
    <w:rsid w:val="006439B3"/>
    <w:rsid w:val="00643BCD"/>
    <w:rsid w:val="00644B68"/>
    <w:rsid w:val="00646039"/>
    <w:rsid w:val="00646837"/>
    <w:rsid w:val="00646839"/>
    <w:rsid w:val="00647A3A"/>
    <w:rsid w:val="00647BA6"/>
    <w:rsid w:val="00650188"/>
    <w:rsid w:val="00650A0B"/>
    <w:rsid w:val="00650DA5"/>
    <w:rsid w:val="00651C9A"/>
    <w:rsid w:val="0065226D"/>
    <w:rsid w:val="00652853"/>
    <w:rsid w:val="00652961"/>
    <w:rsid w:val="00652B1E"/>
    <w:rsid w:val="00652C83"/>
    <w:rsid w:val="006545CC"/>
    <w:rsid w:val="00654908"/>
    <w:rsid w:val="00655AAA"/>
    <w:rsid w:val="0065627C"/>
    <w:rsid w:val="006567AD"/>
    <w:rsid w:val="00656919"/>
    <w:rsid w:val="0065732A"/>
    <w:rsid w:val="00657821"/>
    <w:rsid w:val="0066038A"/>
    <w:rsid w:val="006605E6"/>
    <w:rsid w:val="006608E1"/>
    <w:rsid w:val="00660E40"/>
    <w:rsid w:val="0066115D"/>
    <w:rsid w:val="006612AC"/>
    <w:rsid w:val="0066170D"/>
    <w:rsid w:val="00661BE6"/>
    <w:rsid w:val="00661D33"/>
    <w:rsid w:val="00661F44"/>
    <w:rsid w:val="0066223A"/>
    <w:rsid w:val="00662595"/>
    <w:rsid w:val="00662901"/>
    <w:rsid w:val="00662954"/>
    <w:rsid w:val="00663936"/>
    <w:rsid w:val="00663B21"/>
    <w:rsid w:val="0066413A"/>
    <w:rsid w:val="00665763"/>
    <w:rsid w:val="0066592E"/>
    <w:rsid w:val="00666139"/>
    <w:rsid w:val="00666E96"/>
    <w:rsid w:val="006670BE"/>
    <w:rsid w:val="0066766E"/>
    <w:rsid w:val="00671026"/>
    <w:rsid w:val="00671061"/>
    <w:rsid w:val="006722FC"/>
    <w:rsid w:val="00672CCC"/>
    <w:rsid w:val="006733F2"/>
    <w:rsid w:val="00673ABB"/>
    <w:rsid w:val="00676368"/>
    <w:rsid w:val="00677295"/>
    <w:rsid w:val="0067756F"/>
    <w:rsid w:val="0067761D"/>
    <w:rsid w:val="006803A4"/>
    <w:rsid w:val="00680691"/>
    <w:rsid w:val="00680932"/>
    <w:rsid w:val="00680B71"/>
    <w:rsid w:val="0068114E"/>
    <w:rsid w:val="00681430"/>
    <w:rsid w:val="006828EE"/>
    <w:rsid w:val="00682A84"/>
    <w:rsid w:val="00682C7F"/>
    <w:rsid w:val="00682FCA"/>
    <w:rsid w:val="00683C0E"/>
    <w:rsid w:val="00684876"/>
    <w:rsid w:val="00684BE8"/>
    <w:rsid w:val="00687801"/>
    <w:rsid w:val="00687E86"/>
    <w:rsid w:val="006901D9"/>
    <w:rsid w:val="0069040E"/>
    <w:rsid w:val="00690CFB"/>
    <w:rsid w:val="006911FB"/>
    <w:rsid w:val="00691B86"/>
    <w:rsid w:val="00691D5E"/>
    <w:rsid w:val="00694255"/>
    <w:rsid w:val="0069498F"/>
    <w:rsid w:val="00695A27"/>
    <w:rsid w:val="00696B08"/>
    <w:rsid w:val="00697B70"/>
    <w:rsid w:val="00697C95"/>
    <w:rsid w:val="006A0F33"/>
    <w:rsid w:val="006A13BF"/>
    <w:rsid w:val="006A1B36"/>
    <w:rsid w:val="006A26F0"/>
    <w:rsid w:val="006A28A2"/>
    <w:rsid w:val="006A382A"/>
    <w:rsid w:val="006A3908"/>
    <w:rsid w:val="006A45B7"/>
    <w:rsid w:val="006A4841"/>
    <w:rsid w:val="006A52F6"/>
    <w:rsid w:val="006A5559"/>
    <w:rsid w:val="006A5DA4"/>
    <w:rsid w:val="006A5DE0"/>
    <w:rsid w:val="006A6B9B"/>
    <w:rsid w:val="006A6C2E"/>
    <w:rsid w:val="006A6FC6"/>
    <w:rsid w:val="006A7AC8"/>
    <w:rsid w:val="006B007A"/>
    <w:rsid w:val="006B00AE"/>
    <w:rsid w:val="006B05CD"/>
    <w:rsid w:val="006B0DAE"/>
    <w:rsid w:val="006B108D"/>
    <w:rsid w:val="006B1993"/>
    <w:rsid w:val="006B1E05"/>
    <w:rsid w:val="006B2B2F"/>
    <w:rsid w:val="006B2D59"/>
    <w:rsid w:val="006B32A2"/>
    <w:rsid w:val="006B49C9"/>
    <w:rsid w:val="006B687B"/>
    <w:rsid w:val="006B73FB"/>
    <w:rsid w:val="006B78A6"/>
    <w:rsid w:val="006B799D"/>
    <w:rsid w:val="006B7D75"/>
    <w:rsid w:val="006C0FC7"/>
    <w:rsid w:val="006C1593"/>
    <w:rsid w:val="006C1B90"/>
    <w:rsid w:val="006C25DA"/>
    <w:rsid w:val="006C29EB"/>
    <w:rsid w:val="006C3413"/>
    <w:rsid w:val="006C35A8"/>
    <w:rsid w:val="006C46E7"/>
    <w:rsid w:val="006C5443"/>
    <w:rsid w:val="006C6A44"/>
    <w:rsid w:val="006C71E8"/>
    <w:rsid w:val="006C735E"/>
    <w:rsid w:val="006C7443"/>
    <w:rsid w:val="006C7A2E"/>
    <w:rsid w:val="006D0732"/>
    <w:rsid w:val="006D1B00"/>
    <w:rsid w:val="006D24C3"/>
    <w:rsid w:val="006D298E"/>
    <w:rsid w:val="006D2A1F"/>
    <w:rsid w:val="006D3077"/>
    <w:rsid w:val="006D4E54"/>
    <w:rsid w:val="006D50A0"/>
    <w:rsid w:val="006D522A"/>
    <w:rsid w:val="006D5360"/>
    <w:rsid w:val="006D6606"/>
    <w:rsid w:val="006D6968"/>
    <w:rsid w:val="006D76A2"/>
    <w:rsid w:val="006E0502"/>
    <w:rsid w:val="006E0C2F"/>
    <w:rsid w:val="006E0DCE"/>
    <w:rsid w:val="006E1351"/>
    <w:rsid w:val="006E2E4F"/>
    <w:rsid w:val="006E32CC"/>
    <w:rsid w:val="006E3BBF"/>
    <w:rsid w:val="006E42AF"/>
    <w:rsid w:val="006E5049"/>
    <w:rsid w:val="006E5353"/>
    <w:rsid w:val="006E55E7"/>
    <w:rsid w:val="006E6318"/>
    <w:rsid w:val="006E70BC"/>
    <w:rsid w:val="006E7505"/>
    <w:rsid w:val="006E76CD"/>
    <w:rsid w:val="006E7F55"/>
    <w:rsid w:val="006F16E7"/>
    <w:rsid w:val="006F25E3"/>
    <w:rsid w:val="006F2614"/>
    <w:rsid w:val="006F263B"/>
    <w:rsid w:val="006F264A"/>
    <w:rsid w:val="006F2CFD"/>
    <w:rsid w:val="006F39DE"/>
    <w:rsid w:val="006F4122"/>
    <w:rsid w:val="006F5786"/>
    <w:rsid w:val="006F5BAE"/>
    <w:rsid w:val="006F6464"/>
    <w:rsid w:val="006F72EA"/>
    <w:rsid w:val="006F74D0"/>
    <w:rsid w:val="006F7FEB"/>
    <w:rsid w:val="00700B8C"/>
    <w:rsid w:val="007019CE"/>
    <w:rsid w:val="00701D8B"/>
    <w:rsid w:val="0070272E"/>
    <w:rsid w:val="00703845"/>
    <w:rsid w:val="00704E67"/>
    <w:rsid w:val="007056A5"/>
    <w:rsid w:val="00705B0E"/>
    <w:rsid w:val="00705B45"/>
    <w:rsid w:val="00706610"/>
    <w:rsid w:val="00707072"/>
    <w:rsid w:val="00707537"/>
    <w:rsid w:val="007079B9"/>
    <w:rsid w:val="00707A81"/>
    <w:rsid w:val="00707D5B"/>
    <w:rsid w:val="00707E36"/>
    <w:rsid w:val="00710591"/>
    <w:rsid w:val="00710C58"/>
    <w:rsid w:val="00711992"/>
    <w:rsid w:val="0071274D"/>
    <w:rsid w:val="00712879"/>
    <w:rsid w:val="00712F8D"/>
    <w:rsid w:val="007132D1"/>
    <w:rsid w:val="00714209"/>
    <w:rsid w:val="00714412"/>
    <w:rsid w:val="00714848"/>
    <w:rsid w:val="00714E5A"/>
    <w:rsid w:val="007153E7"/>
    <w:rsid w:val="00715761"/>
    <w:rsid w:val="007166E1"/>
    <w:rsid w:val="0071671A"/>
    <w:rsid w:val="007167B9"/>
    <w:rsid w:val="00717668"/>
    <w:rsid w:val="00717734"/>
    <w:rsid w:val="0071786A"/>
    <w:rsid w:val="00717BDF"/>
    <w:rsid w:val="007203B7"/>
    <w:rsid w:val="00720610"/>
    <w:rsid w:val="007208EC"/>
    <w:rsid w:val="00722407"/>
    <w:rsid w:val="007229D3"/>
    <w:rsid w:val="0072351A"/>
    <w:rsid w:val="007242E4"/>
    <w:rsid w:val="007249C7"/>
    <w:rsid w:val="00724BAD"/>
    <w:rsid w:val="00724F36"/>
    <w:rsid w:val="007251F7"/>
    <w:rsid w:val="007254CC"/>
    <w:rsid w:val="0072560A"/>
    <w:rsid w:val="007261BD"/>
    <w:rsid w:val="00726897"/>
    <w:rsid w:val="00727828"/>
    <w:rsid w:val="00730369"/>
    <w:rsid w:val="00730591"/>
    <w:rsid w:val="00730627"/>
    <w:rsid w:val="007322C7"/>
    <w:rsid w:val="007323B5"/>
    <w:rsid w:val="00732744"/>
    <w:rsid w:val="00732FAB"/>
    <w:rsid w:val="007330F1"/>
    <w:rsid w:val="00733298"/>
    <w:rsid w:val="0073383F"/>
    <w:rsid w:val="00733A7B"/>
    <w:rsid w:val="007342E9"/>
    <w:rsid w:val="00735785"/>
    <w:rsid w:val="00735B56"/>
    <w:rsid w:val="007360FF"/>
    <w:rsid w:val="00736372"/>
    <w:rsid w:val="00736486"/>
    <w:rsid w:val="00737341"/>
    <w:rsid w:val="007375E0"/>
    <w:rsid w:val="007376CF"/>
    <w:rsid w:val="0074003D"/>
    <w:rsid w:val="00741F6E"/>
    <w:rsid w:val="00742071"/>
    <w:rsid w:val="00743959"/>
    <w:rsid w:val="007441BB"/>
    <w:rsid w:val="00744B98"/>
    <w:rsid w:val="00745DA8"/>
    <w:rsid w:val="00745DD2"/>
    <w:rsid w:val="00747255"/>
    <w:rsid w:val="00747324"/>
    <w:rsid w:val="00747B67"/>
    <w:rsid w:val="00750E49"/>
    <w:rsid w:val="007519A6"/>
    <w:rsid w:val="00752821"/>
    <w:rsid w:val="00752DBA"/>
    <w:rsid w:val="007538F4"/>
    <w:rsid w:val="00753A30"/>
    <w:rsid w:val="00754684"/>
    <w:rsid w:val="0075470B"/>
    <w:rsid w:val="00754C56"/>
    <w:rsid w:val="007552B8"/>
    <w:rsid w:val="007558EA"/>
    <w:rsid w:val="00755C20"/>
    <w:rsid w:val="00755F68"/>
    <w:rsid w:val="0075687F"/>
    <w:rsid w:val="00756E87"/>
    <w:rsid w:val="0075717E"/>
    <w:rsid w:val="00760723"/>
    <w:rsid w:val="00760DCE"/>
    <w:rsid w:val="00761EC0"/>
    <w:rsid w:val="00764020"/>
    <w:rsid w:val="00765549"/>
    <w:rsid w:val="00766296"/>
    <w:rsid w:val="007668BC"/>
    <w:rsid w:val="00766931"/>
    <w:rsid w:val="00767609"/>
    <w:rsid w:val="0076764D"/>
    <w:rsid w:val="007703C2"/>
    <w:rsid w:val="007712A6"/>
    <w:rsid w:val="00771C89"/>
    <w:rsid w:val="007724EC"/>
    <w:rsid w:val="00773530"/>
    <w:rsid w:val="00774B89"/>
    <w:rsid w:val="0077582B"/>
    <w:rsid w:val="00775B55"/>
    <w:rsid w:val="00776240"/>
    <w:rsid w:val="00776895"/>
    <w:rsid w:val="0078019E"/>
    <w:rsid w:val="007801FB"/>
    <w:rsid w:val="007802F1"/>
    <w:rsid w:val="00780A43"/>
    <w:rsid w:val="00780C4A"/>
    <w:rsid w:val="00780D25"/>
    <w:rsid w:val="00780DB3"/>
    <w:rsid w:val="00782677"/>
    <w:rsid w:val="00782C5C"/>
    <w:rsid w:val="00782DAC"/>
    <w:rsid w:val="00782FC9"/>
    <w:rsid w:val="00783F68"/>
    <w:rsid w:val="00784862"/>
    <w:rsid w:val="007849DF"/>
    <w:rsid w:val="007858BB"/>
    <w:rsid w:val="00785A12"/>
    <w:rsid w:val="00785A40"/>
    <w:rsid w:val="00785C09"/>
    <w:rsid w:val="00786953"/>
    <w:rsid w:val="007875D9"/>
    <w:rsid w:val="0078771D"/>
    <w:rsid w:val="00787C4D"/>
    <w:rsid w:val="00790A56"/>
    <w:rsid w:val="00790B2D"/>
    <w:rsid w:val="00790CA5"/>
    <w:rsid w:val="007912CC"/>
    <w:rsid w:val="00791ADA"/>
    <w:rsid w:val="00791DEB"/>
    <w:rsid w:val="007927AE"/>
    <w:rsid w:val="00792BD9"/>
    <w:rsid w:val="007939E0"/>
    <w:rsid w:val="00793CEA"/>
    <w:rsid w:val="0079477A"/>
    <w:rsid w:val="007948C6"/>
    <w:rsid w:val="00794F77"/>
    <w:rsid w:val="0079503F"/>
    <w:rsid w:val="00795E6F"/>
    <w:rsid w:val="0079645C"/>
    <w:rsid w:val="00796A1A"/>
    <w:rsid w:val="00796D0A"/>
    <w:rsid w:val="00796F89"/>
    <w:rsid w:val="00797469"/>
    <w:rsid w:val="00797553"/>
    <w:rsid w:val="0079793C"/>
    <w:rsid w:val="007A3360"/>
    <w:rsid w:val="007A4057"/>
    <w:rsid w:val="007A4207"/>
    <w:rsid w:val="007A4675"/>
    <w:rsid w:val="007A48EF"/>
    <w:rsid w:val="007A4D5F"/>
    <w:rsid w:val="007A50A0"/>
    <w:rsid w:val="007A53D1"/>
    <w:rsid w:val="007A55A4"/>
    <w:rsid w:val="007A597C"/>
    <w:rsid w:val="007A5FE2"/>
    <w:rsid w:val="007A61CE"/>
    <w:rsid w:val="007A7FBB"/>
    <w:rsid w:val="007B0D28"/>
    <w:rsid w:val="007B187B"/>
    <w:rsid w:val="007B1F12"/>
    <w:rsid w:val="007B2356"/>
    <w:rsid w:val="007B2BD8"/>
    <w:rsid w:val="007B38F0"/>
    <w:rsid w:val="007B3AF5"/>
    <w:rsid w:val="007B43A5"/>
    <w:rsid w:val="007B49A9"/>
    <w:rsid w:val="007B4C26"/>
    <w:rsid w:val="007B5287"/>
    <w:rsid w:val="007B54B1"/>
    <w:rsid w:val="007C019D"/>
    <w:rsid w:val="007C1CBD"/>
    <w:rsid w:val="007C1F62"/>
    <w:rsid w:val="007C2274"/>
    <w:rsid w:val="007C2B0B"/>
    <w:rsid w:val="007C379E"/>
    <w:rsid w:val="007C393D"/>
    <w:rsid w:val="007C442E"/>
    <w:rsid w:val="007C5332"/>
    <w:rsid w:val="007C6769"/>
    <w:rsid w:val="007C6B82"/>
    <w:rsid w:val="007C6D46"/>
    <w:rsid w:val="007C73F0"/>
    <w:rsid w:val="007C7BD5"/>
    <w:rsid w:val="007C7D93"/>
    <w:rsid w:val="007D012A"/>
    <w:rsid w:val="007D0131"/>
    <w:rsid w:val="007D0C72"/>
    <w:rsid w:val="007D0C7B"/>
    <w:rsid w:val="007D13DE"/>
    <w:rsid w:val="007D145E"/>
    <w:rsid w:val="007D1ED1"/>
    <w:rsid w:val="007D2C67"/>
    <w:rsid w:val="007D3217"/>
    <w:rsid w:val="007D381E"/>
    <w:rsid w:val="007D3A14"/>
    <w:rsid w:val="007D486F"/>
    <w:rsid w:val="007D5775"/>
    <w:rsid w:val="007D58BD"/>
    <w:rsid w:val="007D5B98"/>
    <w:rsid w:val="007D6DD7"/>
    <w:rsid w:val="007D70DB"/>
    <w:rsid w:val="007D7641"/>
    <w:rsid w:val="007E00A9"/>
    <w:rsid w:val="007E1B49"/>
    <w:rsid w:val="007E1E2A"/>
    <w:rsid w:val="007E1ED4"/>
    <w:rsid w:val="007E26E3"/>
    <w:rsid w:val="007E29DB"/>
    <w:rsid w:val="007E35F8"/>
    <w:rsid w:val="007E3793"/>
    <w:rsid w:val="007E39C6"/>
    <w:rsid w:val="007E3CBA"/>
    <w:rsid w:val="007E40CB"/>
    <w:rsid w:val="007E479F"/>
    <w:rsid w:val="007E4DCB"/>
    <w:rsid w:val="007E5472"/>
    <w:rsid w:val="007E6848"/>
    <w:rsid w:val="007E6AFB"/>
    <w:rsid w:val="007E6DCB"/>
    <w:rsid w:val="007E7125"/>
    <w:rsid w:val="007E72AB"/>
    <w:rsid w:val="007E7AE0"/>
    <w:rsid w:val="007E7C37"/>
    <w:rsid w:val="007F046B"/>
    <w:rsid w:val="007F071D"/>
    <w:rsid w:val="007F0B5E"/>
    <w:rsid w:val="007F0B74"/>
    <w:rsid w:val="007F1805"/>
    <w:rsid w:val="007F2B6B"/>
    <w:rsid w:val="007F2E4D"/>
    <w:rsid w:val="007F33CA"/>
    <w:rsid w:val="007F3539"/>
    <w:rsid w:val="007F35D6"/>
    <w:rsid w:val="007F3875"/>
    <w:rsid w:val="007F3ABA"/>
    <w:rsid w:val="007F4088"/>
    <w:rsid w:val="007F5231"/>
    <w:rsid w:val="007F5A39"/>
    <w:rsid w:val="007F5F10"/>
    <w:rsid w:val="007F73B9"/>
    <w:rsid w:val="007F751A"/>
    <w:rsid w:val="007F7F81"/>
    <w:rsid w:val="00800123"/>
    <w:rsid w:val="008007B2"/>
    <w:rsid w:val="00800DB6"/>
    <w:rsid w:val="00800E7A"/>
    <w:rsid w:val="0080122B"/>
    <w:rsid w:val="0080230C"/>
    <w:rsid w:val="00802999"/>
    <w:rsid w:val="00803373"/>
    <w:rsid w:val="00803456"/>
    <w:rsid w:val="00804061"/>
    <w:rsid w:val="008040CB"/>
    <w:rsid w:val="0080447B"/>
    <w:rsid w:val="00805032"/>
    <w:rsid w:val="00805747"/>
    <w:rsid w:val="00805A92"/>
    <w:rsid w:val="00806AF9"/>
    <w:rsid w:val="008070D8"/>
    <w:rsid w:val="00807552"/>
    <w:rsid w:val="008078F1"/>
    <w:rsid w:val="00810380"/>
    <w:rsid w:val="00810958"/>
    <w:rsid w:val="008119FB"/>
    <w:rsid w:val="00811E70"/>
    <w:rsid w:val="008121AB"/>
    <w:rsid w:val="00812589"/>
    <w:rsid w:val="00812DC6"/>
    <w:rsid w:val="008136B3"/>
    <w:rsid w:val="00813A8A"/>
    <w:rsid w:val="008158E8"/>
    <w:rsid w:val="00815CCC"/>
    <w:rsid w:val="00815D72"/>
    <w:rsid w:val="00815EA5"/>
    <w:rsid w:val="00815ED6"/>
    <w:rsid w:val="00815FB3"/>
    <w:rsid w:val="008172E8"/>
    <w:rsid w:val="00820587"/>
    <w:rsid w:val="0082177B"/>
    <w:rsid w:val="00822219"/>
    <w:rsid w:val="008227B7"/>
    <w:rsid w:val="00823D64"/>
    <w:rsid w:val="00823EA1"/>
    <w:rsid w:val="00824033"/>
    <w:rsid w:val="008246DE"/>
    <w:rsid w:val="00825229"/>
    <w:rsid w:val="0082594D"/>
    <w:rsid w:val="00826939"/>
    <w:rsid w:val="00827A0C"/>
    <w:rsid w:val="00827DB3"/>
    <w:rsid w:val="008309A5"/>
    <w:rsid w:val="00830DFC"/>
    <w:rsid w:val="00831068"/>
    <w:rsid w:val="00831FE3"/>
    <w:rsid w:val="008320AB"/>
    <w:rsid w:val="008320CC"/>
    <w:rsid w:val="008325BF"/>
    <w:rsid w:val="00833F25"/>
    <w:rsid w:val="0083596B"/>
    <w:rsid w:val="00836AF3"/>
    <w:rsid w:val="00837133"/>
    <w:rsid w:val="00837471"/>
    <w:rsid w:val="008376A0"/>
    <w:rsid w:val="0083795B"/>
    <w:rsid w:val="00837CD5"/>
    <w:rsid w:val="00840446"/>
    <w:rsid w:val="00840E4B"/>
    <w:rsid w:val="0084142C"/>
    <w:rsid w:val="008416BE"/>
    <w:rsid w:val="00841726"/>
    <w:rsid w:val="00842DB3"/>
    <w:rsid w:val="00843343"/>
    <w:rsid w:val="008435F2"/>
    <w:rsid w:val="00843BBB"/>
    <w:rsid w:val="00843D21"/>
    <w:rsid w:val="00844EA8"/>
    <w:rsid w:val="00845E49"/>
    <w:rsid w:val="0084633F"/>
    <w:rsid w:val="00846864"/>
    <w:rsid w:val="008469D6"/>
    <w:rsid w:val="008471A6"/>
    <w:rsid w:val="00847C0B"/>
    <w:rsid w:val="008508D7"/>
    <w:rsid w:val="00850E21"/>
    <w:rsid w:val="00852A9E"/>
    <w:rsid w:val="008542FD"/>
    <w:rsid w:val="0085431E"/>
    <w:rsid w:val="00854756"/>
    <w:rsid w:val="008555DA"/>
    <w:rsid w:val="0085572C"/>
    <w:rsid w:val="00856243"/>
    <w:rsid w:val="00856AB6"/>
    <w:rsid w:val="0085792E"/>
    <w:rsid w:val="00860178"/>
    <w:rsid w:val="00860705"/>
    <w:rsid w:val="008616FF"/>
    <w:rsid w:val="00861C3E"/>
    <w:rsid w:val="00861F62"/>
    <w:rsid w:val="00861FD0"/>
    <w:rsid w:val="00863209"/>
    <w:rsid w:val="00863FF4"/>
    <w:rsid w:val="008640C1"/>
    <w:rsid w:val="00864865"/>
    <w:rsid w:val="0086492F"/>
    <w:rsid w:val="00866807"/>
    <w:rsid w:val="00866BBE"/>
    <w:rsid w:val="00871C54"/>
    <w:rsid w:val="00872A5D"/>
    <w:rsid w:val="008739B1"/>
    <w:rsid w:val="008744DA"/>
    <w:rsid w:val="00875D67"/>
    <w:rsid w:val="008764BA"/>
    <w:rsid w:val="00876542"/>
    <w:rsid w:val="00876EBC"/>
    <w:rsid w:val="00876F98"/>
    <w:rsid w:val="00877473"/>
    <w:rsid w:val="008778DA"/>
    <w:rsid w:val="00877D45"/>
    <w:rsid w:val="008803FD"/>
    <w:rsid w:val="00881075"/>
    <w:rsid w:val="0088112F"/>
    <w:rsid w:val="00881F3C"/>
    <w:rsid w:val="008821F4"/>
    <w:rsid w:val="00882467"/>
    <w:rsid w:val="008829C7"/>
    <w:rsid w:val="00883015"/>
    <w:rsid w:val="00883199"/>
    <w:rsid w:val="008842DE"/>
    <w:rsid w:val="008851E0"/>
    <w:rsid w:val="00886C29"/>
    <w:rsid w:val="00886C71"/>
    <w:rsid w:val="00887D36"/>
    <w:rsid w:val="008901AE"/>
    <w:rsid w:val="0089065D"/>
    <w:rsid w:val="00890DB9"/>
    <w:rsid w:val="0089150E"/>
    <w:rsid w:val="008917AC"/>
    <w:rsid w:val="008920D9"/>
    <w:rsid w:val="008925DC"/>
    <w:rsid w:val="008926FC"/>
    <w:rsid w:val="008928F0"/>
    <w:rsid w:val="00892D45"/>
    <w:rsid w:val="00893333"/>
    <w:rsid w:val="00893646"/>
    <w:rsid w:val="00895A72"/>
    <w:rsid w:val="008960CB"/>
    <w:rsid w:val="00897243"/>
    <w:rsid w:val="00897883"/>
    <w:rsid w:val="0089795C"/>
    <w:rsid w:val="008A0255"/>
    <w:rsid w:val="008A0987"/>
    <w:rsid w:val="008A10FA"/>
    <w:rsid w:val="008A1697"/>
    <w:rsid w:val="008A236D"/>
    <w:rsid w:val="008A312E"/>
    <w:rsid w:val="008A3270"/>
    <w:rsid w:val="008A3E58"/>
    <w:rsid w:val="008A5255"/>
    <w:rsid w:val="008A5BED"/>
    <w:rsid w:val="008A675E"/>
    <w:rsid w:val="008A6B84"/>
    <w:rsid w:val="008A6F75"/>
    <w:rsid w:val="008A70DA"/>
    <w:rsid w:val="008A7CB4"/>
    <w:rsid w:val="008A7F19"/>
    <w:rsid w:val="008B248B"/>
    <w:rsid w:val="008B26D8"/>
    <w:rsid w:val="008B2F13"/>
    <w:rsid w:val="008B3226"/>
    <w:rsid w:val="008B3BA5"/>
    <w:rsid w:val="008B4276"/>
    <w:rsid w:val="008B4BC0"/>
    <w:rsid w:val="008B51EA"/>
    <w:rsid w:val="008B7247"/>
    <w:rsid w:val="008B74F9"/>
    <w:rsid w:val="008B7558"/>
    <w:rsid w:val="008C1C02"/>
    <w:rsid w:val="008C1C85"/>
    <w:rsid w:val="008C204E"/>
    <w:rsid w:val="008C2B7B"/>
    <w:rsid w:val="008C31C0"/>
    <w:rsid w:val="008C3AA4"/>
    <w:rsid w:val="008C3B0C"/>
    <w:rsid w:val="008C4BF7"/>
    <w:rsid w:val="008C6F60"/>
    <w:rsid w:val="008C717E"/>
    <w:rsid w:val="008C72AE"/>
    <w:rsid w:val="008C7900"/>
    <w:rsid w:val="008C7CE8"/>
    <w:rsid w:val="008C7E51"/>
    <w:rsid w:val="008D02B3"/>
    <w:rsid w:val="008D0F07"/>
    <w:rsid w:val="008D15CC"/>
    <w:rsid w:val="008D18E8"/>
    <w:rsid w:val="008D1B3A"/>
    <w:rsid w:val="008D1B8E"/>
    <w:rsid w:val="008D23DF"/>
    <w:rsid w:val="008D2BEE"/>
    <w:rsid w:val="008D2C0F"/>
    <w:rsid w:val="008D2FD3"/>
    <w:rsid w:val="008D3AAD"/>
    <w:rsid w:val="008D5F14"/>
    <w:rsid w:val="008D5F9A"/>
    <w:rsid w:val="008D64E9"/>
    <w:rsid w:val="008D77E8"/>
    <w:rsid w:val="008D7B8F"/>
    <w:rsid w:val="008E00B9"/>
    <w:rsid w:val="008E043E"/>
    <w:rsid w:val="008E22C5"/>
    <w:rsid w:val="008E30D1"/>
    <w:rsid w:val="008E31CD"/>
    <w:rsid w:val="008E3413"/>
    <w:rsid w:val="008E3716"/>
    <w:rsid w:val="008E41E8"/>
    <w:rsid w:val="008E42A7"/>
    <w:rsid w:val="008E4792"/>
    <w:rsid w:val="008E578A"/>
    <w:rsid w:val="008E5CB7"/>
    <w:rsid w:val="008E5F24"/>
    <w:rsid w:val="008E6485"/>
    <w:rsid w:val="008E7151"/>
    <w:rsid w:val="008E750B"/>
    <w:rsid w:val="008F22FE"/>
    <w:rsid w:val="008F23BB"/>
    <w:rsid w:val="008F271E"/>
    <w:rsid w:val="008F28C7"/>
    <w:rsid w:val="008F2EC0"/>
    <w:rsid w:val="008F3A52"/>
    <w:rsid w:val="008F42DD"/>
    <w:rsid w:val="008F442B"/>
    <w:rsid w:val="008F45E6"/>
    <w:rsid w:val="008F4B47"/>
    <w:rsid w:val="008F577E"/>
    <w:rsid w:val="008F5C26"/>
    <w:rsid w:val="008F5F62"/>
    <w:rsid w:val="008F6039"/>
    <w:rsid w:val="008F722C"/>
    <w:rsid w:val="008F7337"/>
    <w:rsid w:val="008F7689"/>
    <w:rsid w:val="00900899"/>
    <w:rsid w:val="00900BEB"/>
    <w:rsid w:val="00900E16"/>
    <w:rsid w:val="00901070"/>
    <w:rsid w:val="009013C8"/>
    <w:rsid w:val="00901466"/>
    <w:rsid w:val="0090248A"/>
    <w:rsid w:val="00903027"/>
    <w:rsid w:val="00903B42"/>
    <w:rsid w:val="00903B5B"/>
    <w:rsid w:val="00904D4E"/>
    <w:rsid w:val="00904FBF"/>
    <w:rsid w:val="0090526A"/>
    <w:rsid w:val="00905669"/>
    <w:rsid w:val="009059A2"/>
    <w:rsid w:val="0090627B"/>
    <w:rsid w:val="00906702"/>
    <w:rsid w:val="00907CCA"/>
    <w:rsid w:val="009100B2"/>
    <w:rsid w:val="00910BBF"/>
    <w:rsid w:val="00911752"/>
    <w:rsid w:val="00911EAC"/>
    <w:rsid w:val="0091297B"/>
    <w:rsid w:val="00912FAD"/>
    <w:rsid w:val="00913B17"/>
    <w:rsid w:val="00913D9B"/>
    <w:rsid w:val="00913DDB"/>
    <w:rsid w:val="00914000"/>
    <w:rsid w:val="0091484F"/>
    <w:rsid w:val="009150C3"/>
    <w:rsid w:val="009157E8"/>
    <w:rsid w:val="009170EF"/>
    <w:rsid w:val="00917F3F"/>
    <w:rsid w:val="00920306"/>
    <w:rsid w:val="009207DC"/>
    <w:rsid w:val="00920F13"/>
    <w:rsid w:val="0092107F"/>
    <w:rsid w:val="009223F5"/>
    <w:rsid w:val="0092288E"/>
    <w:rsid w:val="00922F9B"/>
    <w:rsid w:val="009232CB"/>
    <w:rsid w:val="009233E7"/>
    <w:rsid w:val="009239C0"/>
    <w:rsid w:val="00923DF9"/>
    <w:rsid w:val="00924984"/>
    <w:rsid w:val="0092592B"/>
    <w:rsid w:val="00925C25"/>
    <w:rsid w:val="00926023"/>
    <w:rsid w:val="00926561"/>
    <w:rsid w:val="00927055"/>
    <w:rsid w:val="009274F8"/>
    <w:rsid w:val="00927867"/>
    <w:rsid w:val="00927B4B"/>
    <w:rsid w:val="009309A8"/>
    <w:rsid w:val="00930AF9"/>
    <w:rsid w:val="009311F8"/>
    <w:rsid w:val="00932452"/>
    <w:rsid w:val="00932C6F"/>
    <w:rsid w:val="00933093"/>
    <w:rsid w:val="009335CF"/>
    <w:rsid w:val="00933750"/>
    <w:rsid w:val="009340A8"/>
    <w:rsid w:val="00934D5A"/>
    <w:rsid w:val="00934E29"/>
    <w:rsid w:val="00935201"/>
    <w:rsid w:val="009354DA"/>
    <w:rsid w:val="00935509"/>
    <w:rsid w:val="00935754"/>
    <w:rsid w:val="00935769"/>
    <w:rsid w:val="009373D9"/>
    <w:rsid w:val="00940B8A"/>
    <w:rsid w:val="00941CCD"/>
    <w:rsid w:val="0094260D"/>
    <w:rsid w:val="009428A7"/>
    <w:rsid w:val="00943136"/>
    <w:rsid w:val="009436DE"/>
    <w:rsid w:val="0094372A"/>
    <w:rsid w:val="00943B17"/>
    <w:rsid w:val="0094479E"/>
    <w:rsid w:val="00944ADF"/>
    <w:rsid w:val="009460D4"/>
    <w:rsid w:val="0094658F"/>
    <w:rsid w:val="009468B2"/>
    <w:rsid w:val="00946B76"/>
    <w:rsid w:val="00946C45"/>
    <w:rsid w:val="00946F86"/>
    <w:rsid w:val="0094752C"/>
    <w:rsid w:val="00947922"/>
    <w:rsid w:val="00947E89"/>
    <w:rsid w:val="00947F6C"/>
    <w:rsid w:val="00950ABE"/>
    <w:rsid w:val="00951E6B"/>
    <w:rsid w:val="00952DCE"/>
    <w:rsid w:val="00954242"/>
    <w:rsid w:val="009548DE"/>
    <w:rsid w:val="00954CA7"/>
    <w:rsid w:val="00954E93"/>
    <w:rsid w:val="00954FFC"/>
    <w:rsid w:val="0095598D"/>
    <w:rsid w:val="00955F68"/>
    <w:rsid w:val="009560BD"/>
    <w:rsid w:val="00956757"/>
    <w:rsid w:val="00957AE2"/>
    <w:rsid w:val="00957E57"/>
    <w:rsid w:val="00960188"/>
    <w:rsid w:val="00960618"/>
    <w:rsid w:val="00960829"/>
    <w:rsid w:val="00960E4A"/>
    <w:rsid w:val="0096109A"/>
    <w:rsid w:val="00961D2F"/>
    <w:rsid w:val="0096296E"/>
    <w:rsid w:val="00962D20"/>
    <w:rsid w:val="00963280"/>
    <w:rsid w:val="00963C90"/>
    <w:rsid w:val="00963F24"/>
    <w:rsid w:val="00963FCD"/>
    <w:rsid w:val="00964C01"/>
    <w:rsid w:val="00964D65"/>
    <w:rsid w:val="00965303"/>
    <w:rsid w:val="0096555A"/>
    <w:rsid w:val="00965F9F"/>
    <w:rsid w:val="009665AF"/>
    <w:rsid w:val="009671C5"/>
    <w:rsid w:val="00967D58"/>
    <w:rsid w:val="00970105"/>
    <w:rsid w:val="00971129"/>
    <w:rsid w:val="009711D7"/>
    <w:rsid w:val="009715C5"/>
    <w:rsid w:val="0097164B"/>
    <w:rsid w:val="00971FEC"/>
    <w:rsid w:val="00972283"/>
    <w:rsid w:val="00972995"/>
    <w:rsid w:val="00972DDC"/>
    <w:rsid w:val="00973D54"/>
    <w:rsid w:val="00974117"/>
    <w:rsid w:val="00975738"/>
    <w:rsid w:val="00975D4A"/>
    <w:rsid w:val="00976F74"/>
    <w:rsid w:val="0097773A"/>
    <w:rsid w:val="00977BBC"/>
    <w:rsid w:val="00980CC5"/>
    <w:rsid w:val="009815A2"/>
    <w:rsid w:val="00982001"/>
    <w:rsid w:val="009820E0"/>
    <w:rsid w:val="00982F0D"/>
    <w:rsid w:val="00982F36"/>
    <w:rsid w:val="009830AC"/>
    <w:rsid w:val="00984B5E"/>
    <w:rsid w:val="00985470"/>
    <w:rsid w:val="009857D1"/>
    <w:rsid w:val="00985820"/>
    <w:rsid w:val="009859AE"/>
    <w:rsid w:val="00987355"/>
    <w:rsid w:val="009879FF"/>
    <w:rsid w:val="00990582"/>
    <w:rsid w:val="009906DC"/>
    <w:rsid w:val="00990B62"/>
    <w:rsid w:val="00991B24"/>
    <w:rsid w:val="009921BC"/>
    <w:rsid w:val="00992493"/>
    <w:rsid w:val="0099256F"/>
    <w:rsid w:val="009926B2"/>
    <w:rsid w:val="0099272D"/>
    <w:rsid w:val="00992C6B"/>
    <w:rsid w:val="00993981"/>
    <w:rsid w:val="00994528"/>
    <w:rsid w:val="00994B53"/>
    <w:rsid w:val="00994B5A"/>
    <w:rsid w:val="00995AD6"/>
    <w:rsid w:val="00995C8B"/>
    <w:rsid w:val="00996013"/>
    <w:rsid w:val="00996A40"/>
    <w:rsid w:val="00996D5F"/>
    <w:rsid w:val="00997C49"/>
    <w:rsid w:val="009A2340"/>
    <w:rsid w:val="009A346E"/>
    <w:rsid w:val="009A3528"/>
    <w:rsid w:val="009A3A3B"/>
    <w:rsid w:val="009A3CF7"/>
    <w:rsid w:val="009A42BE"/>
    <w:rsid w:val="009A495A"/>
    <w:rsid w:val="009A4E13"/>
    <w:rsid w:val="009A4E61"/>
    <w:rsid w:val="009A544C"/>
    <w:rsid w:val="009A594C"/>
    <w:rsid w:val="009A5D6E"/>
    <w:rsid w:val="009A678C"/>
    <w:rsid w:val="009A720E"/>
    <w:rsid w:val="009B08D3"/>
    <w:rsid w:val="009B0BCD"/>
    <w:rsid w:val="009B0C3E"/>
    <w:rsid w:val="009B1041"/>
    <w:rsid w:val="009B2581"/>
    <w:rsid w:val="009B2A9A"/>
    <w:rsid w:val="009B3099"/>
    <w:rsid w:val="009B30FB"/>
    <w:rsid w:val="009B3294"/>
    <w:rsid w:val="009B4A25"/>
    <w:rsid w:val="009B4EA7"/>
    <w:rsid w:val="009B50FF"/>
    <w:rsid w:val="009B5251"/>
    <w:rsid w:val="009B567D"/>
    <w:rsid w:val="009B58EF"/>
    <w:rsid w:val="009B58F1"/>
    <w:rsid w:val="009B5D34"/>
    <w:rsid w:val="009B5FE8"/>
    <w:rsid w:val="009B67B4"/>
    <w:rsid w:val="009B7659"/>
    <w:rsid w:val="009C019E"/>
    <w:rsid w:val="009C03EA"/>
    <w:rsid w:val="009C0787"/>
    <w:rsid w:val="009C0EA6"/>
    <w:rsid w:val="009C1425"/>
    <w:rsid w:val="009C24B9"/>
    <w:rsid w:val="009C251F"/>
    <w:rsid w:val="009C259F"/>
    <w:rsid w:val="009C29AA"/>
    <w:rsid w:val="009C2AA8"/>
    <w:rsid w:val="009C2BB7"/>
    <w:rsid w:val="009C2C3F"/>
    <w:rsid w:val="009C2C67"/>
    <w:rsid w:val="009C32CC"/>
    <w:rsid w:val="009C43CD"/>
    <w:rsid w:val="009C5A9B"/>
    <w:rsid w:val="009C64DF"/>
    <w:rsid w:val="009C6F29"/>
    <w:rsid w:val="009C7239"/>
    <w:rsid w:val="009C7F91"/>
    <w:rsid w:val="009D04D2"/>
    <w:rsid w:val="009D0C0A"/>
    <w:rsid w:val="009D1B8F"/>
    <w:rsid w:val="009D27E6"/>
    <w:rsid w:val="009D32EB"/>
    <w:rsid w:val="009D3950"/>
    <w:rsid w:val="009D3D7A"/>
    <w:rsid w:val="009D4215"/>
    <w:rsid w:val="009D4622"/>
    <w:rsid w:val="009D6717"/>
    <w:rsid w:val="009D683D"/>
    <w:rsid w:val="009D6913"/>
    <w:rsid w:val="009D7A98"/>
    <w:rsid w:val="009E0BB9"/>
    <w:rsid w:val="009E12DA"/>
    <w:rsid w:val="009E13E1"/>
    <w:rsid w:val="009E1B4B"/>
    <w:rsid w:val="009E2248"/>
    <w:rsid w:val="009E31C5"/>
    <w:rsid w:val="009E39E7"/>
    <w:rsid w:val="009E46A3"/>
    <w:rsid w:val="009E4A9A"/>
    <w:rsid w:val="009E4AAF"/>
    <w:rsid w:val="009E5240"/>
    <w:rsid w:val="009E55FD"/>
    <w:rsid w:val="009E5AEF"/>
    <w:rsid w:val="009E5B98"/>
    <w:rsid w:val="009E689B"/>
    <w:rsid w:val="009E6C7E"/>
    <w:rsid w:val="009E74B1"/>
    <w:rsid w:val="009E7585"/>
    <w:rsid w:val="009E7904"/>
    <w:rsid w:val="009F0AF9"/>
    <w:rsid w:val="009F0C37"/>
    <w:rsid w:val="009F0C4F"/>
    <w:rsid w:val="009F1BC2"/>
    <w:rsid w:val="009F1F2F"/>
    <w:rsid w:val="009F3353"/>
    <w:rsid w:val="009F3E36"/>
    <w:rsid w:val="009F49AC"/>
    <w:rsid w:val="009F61ED"/>
    <w:rsid w:val="009F6FB1"/>
    <w:rsid w:val="009F70A8"/>
    <w:rsid w:val="009F71CF"/>
    <w:rsid w:val="009F775D"/>
    <w:rsid w:val="009F7A0A"/>
    <w:rsid w:val="00A00366"/>
    <w:rsid w:val="00A004A7"/>
    <w:rsid w:val="00A004D9"/>
    <w:rsid w:val="00A009C0"/>
    <w:rsid w:val="00A00A50"/>
    <w:rsid w:val="00A00AB5"/>
    <w:rsid w:val="00A011B6"/>
    <w:rsid w:val="00A02E36"/>
    <w:rsid w:val="00A02F21"/>
    <w:rsid w:val="00A030BF"/>
    <w:rsid w:val="00A03B61"/>
    <w:rsid w:val="00A04836"/>
    <w:rsid w:val="00A04917"/>
    <w:rsid w:val="00A04A3D"/>
    <w:rsid w:val="00A04E81"/>
    <w:rsid w:val="00A0507F"/>
    <w:rsid w:val="00A05307"/>
    <w:rsid w:val="00A061B7"/>
    <w:rsid w:val="00A06CE0"/>
    <w:rsid w:val="00A078C1"/>
    <w:rsid w:val="00A07DF9"/>
    <w:rsid w:val="00A100FA"/>
    <w:rsid w:val="00A1013E"/>
    <w:rsid w:val="00A10787"/>
    <w:rsid w:val="00A10893"/>
    <w:rsid w:val="00A10A7C"/>
    <w:rsid w:val="00A11017"/>
    <w:rsid w:val="00A11058"/>
    <w:rsid w:val="00A110D7"/>
    <w:rsid w:val="00A11110"/>
    <w:rsid w:val="00A114B9"/>
    <w:rsid w:val="00A119EE"/>
    <w:rsid w:val="00A11A0E"/>
    <w:rsid w:val="00A11E7B"/>
    <w:rsid w:val="00A12209"/>
    <w:rsid w:val="00A12257"/>
    <w:rsid w:val="00A12358"/>
    <w:rsid w:val="00A12922"/>
    <w:rsid w:val="00A12C04"/>
    <w:rsid w:val="00A12FEE"/>
    <w:rsid w:val="00A1307B"/>
    <w:rsid w:val="00A130DA"/>
    <w:rsid w:val="00A13108"/>
    <w:rsid w:val="00A13399"/>
    <w:rsid w:val="00A138D1"/>
    <w:rsid w:val="00A150AD"/>
    <w:rsid w:val="00A151E4"/>
    <w:rsid w:val="00A15589"/>
    <w:rsid w:val="00A158DE"/>
    <w:rsid w:val="00A165C4"/>
    <w:rsid w:val="00A17A32"/>
    <w:rsid w:val="00A204E2"/>
    <w:rsid w:val="00A204E4"/>
    <w:rsid w:val="00A21381"/>
    <w:rsid w:val="00A21480"/>
    <w:rsid w:val="00A21B05"/>
    <w:rsid w:val="00A21C1F"/>
    <w:rsid w:val="00A22C14"/>
    <w:rsid w:val="00A23081"/>
    <w:rsid w:val="00A23090"/>
    <w:rsid w:val="00A23511"/>
    <w:rsid w:val="00A24D0C"/>
    <w:rsid w:val="00A2531C"/>
    <w:rsid w:val="00A25AEB"/>
    <w:rsid w:val="00A26FB1"/>
    <w:rsid w:val="00A274AE"/>
    <w:rsid w:val="00A300BB"/>
    <w:rsid w:val="00A313ED"/>
    <w:rsid w:val="00A31C36"/>
    <w:rsid w:val="00A3201A"/>
    <w:rsid w:val="00A32772"/>
    <w:rsid w:val="00A334A7"/>
    <w:rsid w:val="00A345E6"/>
    <w:rsid w:val="00A347AB"/>
    <w:rsid w:val="00A34BA8"/>
    <w:rsid w:val="00A34CCA"/>
    <w:rsid w:val="00A36684"/>
    <w:rsid w:val="00A36B0F"/>
    <w:rsid w:val="00A36D00"/>
    <w:rsid w:val="00A370F1"/>
    <w:rsid w:val="00A37C18"/>
    <w:rsid w:val="00A37FCC"/>
    <w:rsid w:val="00A41239"/>
    <w:rsid w:val="00A4167D"/>
    <w:rsid w:val="00A42199"/>
    <w:rsid w:val="00A42BC6"/>
    <w:rsid w:val="00A43519"/>
    <w:rsid w:val="00A43F2C"/>
    <w:rsid w:val="00A44093"/>
    <w:rsid w:val="00A44245"/>
    <w:rsid w:val="00A44EF0"/>
    <w:rsid w:val="00A452E6"/>
    <w:rsid w:val="00A45EFB"/>
    <w:rsid w:val="00A46188"/>
    <w:rsid w:val="00A46C27"/>
    <w:rsid w:val="00A47267"/>
    <w:rsid w:val="00A51204"/>
    <w:rsid w:val="00A5148E"/>
    <w:rsid w:val="00A51F43"/>
    <w:rsid w:val="00A52FAC"/>
    <w:rsid w:val="00A538AD"/>
    <w:rsid w:val="00A53A3B"/>
    <w:rsid w:val="00A53AB2"/>
    <w:rsid w:val="00A53F9A"/>
    <w:rsid w:val="00A545FE"/>
    <w:rsid w:val="00A54CEF"/>
    <w:rsid w:val="00A54D42"/>
    <w:rsid w:val="00A55329"/>
    <w:rsid w:val="00A5543C"/>
    <w:rsid w:val="00A55477"/>
    <w:rsid w:val="00A55973"/>
    <w:rsid w:val="00A55E17"/>
    <w:rsid w:val="00A55F8B"/>
    <w:rsid w:val="00A56FF2"/>
    <w:rsid w:val="00A572AC"/>
    <w:rsid w:val="00A57804"/>
    <w:rsid w:val="00A5794A"/>
    <w:rsid w:val="00A602E1"/>
    <w:rsid w:val="00A6081B"/>
    <w:rsid w:val="00A6123D"/>
    <w:rsid w:val="00A62A8D"/>
    <w:rsid w:val="00A62D68"/>
    <w:rsid w:val="00A62E32"/>
    <w:rsid w:val="00A64D56"/>
    <w:rsid w:val="00A65047"/>
    <w:rsid w:val="00A658AA"/>
    <w:rsid w:val="00A658BC"/>
    <w:rsid w:val="00A666E7"/>
    <w:rsid w:val="00A66834"/>
    <w:rsid w:val="00A6692B"/>
    <w:rsid w:val="00A67288"/>
    <w:rsid w:val="00A67577"/>
    <w:rsid w:val="00A714FA"/>
    <w:rsid w:val="00A717E1"/>
    <w:rsid w:val="00A71F80"/>
    <w:rsid w:val="00A728FB"/>
    <w:rsid w:val="00A73305"/>
    <w:rsid w:val="00A73863"/>
    <w:rsid w:val="00A73D93"/>
    <w:rsid w:val="00A743EE"/>
    <w:rsid w:val="00A74676"/>
    <w:rsid w:val="00A74A55"/>
    <w:rsid w:val="00A74BA4"/>
    <w:rsid w:val="00A74E4F"/>
    <w:rsid w:val="00A753F3"/>
    <w:rsid w:val="00A75999"/>
    <w:rsid w:val="00A7700D"/>
    <w:rsid w:val="00A7704D"/>
    <w:rsid w:val="00A778B0"/>
    <w:rsid w:val="00A77A72"/>
    <w:rsid w:val="00A81610"/>
    <w:rsid w:val="00A81A43"/>
    <w:rsid w:val="00A81CF9"/>
    <w:rsid w:val="00A82124"/>
    <w:rsid w:val="00A82A8A"/>
    <w:rsid w:val="00A83EBD"/>
    <w:rsid w:val="00A858DA"/>
    <w:rsid w:val="00A862F7"/>
    <w:rsid w:val="00A86F4A"/>
    <w:rsid w:val="00A8701D"/>
    <w:rsid w:val="00A902A1"/>
    <w:rsid w:val="00A903B8"/>
    <w:rsid w:val="00A90632"/>
    <w:rsid w:val="00A9089C"/>
    <w:rsid w:val="00A909D8"/>
    <w:rsid w:val="00A91752"/>
    <w:rsid w:val="00A91926"/>
    <w:rsid w:val="00A91A19"/>
    <w:rsid w:val="00A91F29"/>
    <w:rsid w:val="00A920E6"/>
    <w:rsid w:val="00A92CED"/>
    <w:rsid w:val="00A93847"/>
    <w:rsid w:val="00A95264"/>
    <w:rsid w:val="00A952A2"/>
    <w:rsid w:val="00A954D2"/>
    <w:rsid w:val="00A95903"/>
    <w:rsid w:val="00A95BDB"/>
    <w:rsid w:val="00A96B02"/>
    <w:rsid w:val="00A97555"/>
    <w:rsid w:val="00AA12B9"/>
    <w:rsid w:val="00AA2496"/>
    <w:rsid w:val="00AA2926"/>
    <w:rsid w:val="00AA2ABF"/>
    <w:rsid w:val="00AA3FEF"/>
    <w:rsid w:val="00AA464B"/>
    <w:rsid w:val="00AA50D4"/>
    <w:rsid w:val="00AA53BD"/>
    <w:rsid w:val="00AA547F"/>
    <w:rsid w:val="00AA5719"/>
    <w:rsid w:val="00AA5E51"/>
    <w:rsid w:val="00AA5ECB"/>
    <w:rsid w:val="00AA5F15"/>
    <w:rsid w:val="00AA64F6"/>
    <w:rsid w:val="00AA663F"/>
    <w:rsid w:val="00AA6ED3"/>
    <w:rsid w:val="00AB0B12"/>
    <w:rsid w:val="00AB1286"/>
    <w:rsid w:val="00AB3ED0"/>
    <w:rsid w:val="00AB426B"/>
    <w:rsid w:val="00AB48D0"/>
    <w:rsid w:val="00AB504F"/>
    <w:rsid w:val="00AB516A"/>
    <w:rsid w:val="00AB655A"/>
    <w:rsid w:val="00AB6A06"/>
    <w:rsid w:val="00AB7351"/>
    <w:rsid w:val="00AB782E"/>
    <w:rsid w:val="00AB7CEA"/>
    <w:rsid w:val="00AB7DC4"/>
    <w:rsid w:val="00AC01DE"/>
    <w:rsid w:val="00AC04E6"/>
    <w:rsid w:val="00AC067B"/>
    <w:rsid w:val="00AC0E34"/>
    <w:rsid w:val="00AC0F20"/>
    <w:rsid w:val="00AC113E"/>
    <w:rsid w:val="00AC1B6A"/>
    <w:rsid w:val="00AC1BBC"/>
    <w:rsid w:val="00AC1C78"/>
    <w:rsid w:val="00AC1F47"/>
    <w:rsid w:val="00AC35B8"/>
    <w:rsid w:val="00AC4438"/>
    <w:rsid w:val="00AC4512"/>
    <w:rsid w:val="00AC5350"/>
    <w:rsid w:val="00AC5788"/>
    <w:rsid w:val="00AC589D"/>
    <w:rsid w:val="00AC6575"/>
    <w:rsid w:val="00AC6F72"/>
    <w:rsid w:val="00AC728D"/>
    <w:rsid w:val="00AD00AB"/>
    <w:rsid w:val="00AD1520"/>
    <w:rsid w:val="00AD16D0"/>
    <w:rsid w:val="00AD178A"/>
    <w:rsid w:val="00AD2F44"/>
    <w:rsid w:val="00AD30E2"/>
    <w:rsid w:val="00AD3A6B"/>
    <w:rsid w:val="00AD3AC5"/>
    <w:rsid w:val="00AD3FA6"/>
    <w:rsid w:val="00AD4D01"/>
    <w:rsid w:val="00AD4D34"/>
    <w:rsid w:val="00AD5359"/>
    <w:rsid w:val="00AD548F"/>
    <w:rsid w:val="00AD6882"/>
    <w:rsid w:val="00AD73BD"/>
    <w:rsid w:val="00AD7415"/>
    <w:rsid w:val="00AE072A"/>
    <w:rsid w:val="00AE0BBF"/>
    <w:rsid w:val="00AE1E3B"/>
    <w:rsid w:val="00AE25FC"/>
    <w:rsid w:val="00AE2793"/>
    <w:rsid w:val="00AE32E2"/>
    <w:rsid w:val="00AE35FC"/>
    <w:rsid w:val="00AE376B"/>
    <w:rsid w:val="00AE3DD1"/>
    <w:rsid w:val="00AE4081"/>
    <w:rsid w:val="00AE418C"/>
    <w:rsid w:val="00AE543C"/>
    <w:rsid w:val="00AE5C0D"/>
    <w:rsid w:val="00AE5E73"/>
    <w:rsid w:val="00AE6009"/>
    <w:rsid w:val="00AE6E24"/>
    <w:rsid w:val="00AE7072"/>
    <w:rsid w:val="00AF01D7"/>
    <w:rsid w:val="00AF14FE"/>
    <w:rsid w:val="00AF151D"/>
    <w:rsid w:val="00AF1904"/>
    <w:rsid w:val="00AF1B83"/>
    <w:rsid w:val="00AF1D77"/>
    <w:rsid w:val="00AF26B6"/>
    <w:rsid w:val="00AF3996"/>
    <w:rsid w:val="00AF5FA5"/>
    <w:rsid w:val="00AF6D34"/>
    <w:rsid w:val="00AF6DFD"/>
    <w:rsid w:val="00AF7695"/>
    <w:rsid w:val="00AF7AA0"/>
    <w:rsid w:val="00B01298"/>
    <w:rsid w:val="00B0166F"/>
    <w:rsid w:val="00B0186A"/>
    <w:rsid w:val="00B018C1"/>
    <w:rsid w:val="00B0210F"/>
    <w:rsid w:val="00B02767"/>
    <w:rsid w:val="00B02941"/>
    <w:rsid w:val="00B02C18"/>
    <w:rsid w:val="00B0445C"/>
    <w:rsid w:val="00B047C6"/>
    <w:rsid w:val="00B04B58"/>
    <w:rsid w:val="00B04FB8"/>
    <w:rsid w:val="00B05F81"/>
    <w:rsid w:val="00B060DC"/>
    <w:rsid w:val="00B06166"/>
    <w:rsid w:val="00B06649"/>
    <w:rsid w:val="00B06B1E"/>
    <w:rsid w:val="00B07DE2"/>
    <w:rsid w:val="00B10C4B"/>
    <w:rsid w:val="00B11E6A"/>
    <w:rsid w:val="00B11F19"/>
    <w:rsid w:val="00B13002"/>
    <w:rsid w:val="00B13158"/>
    <w:rsid w:val="00B14FFE"/>
    <w:rsid w:val="00B15099"/>
    <w:rsid w:val="00B155FE"/>
    <w:rsid w:val="00B15987"/>
    <w:rsid w:val="00B15E70"/>
    <w:rsid w:val="00B16DE2"/>
    <w:rsid w:val="00B17107"/>
    <w:rsid w:val="00B177CC"/>
    <w:rsid w:val="00B204C5"/>
    <w:rsid w:val="00B208F8"/>
    <w:rsid w:val="00B20F44"/>
    <w:rsid w:val="00B21B96"/>
    <w:rsid w:val="00B23C5D"/>
    <w:rsid w:val="00B23F5E"/>
    <w:rsid w:val="00B24112"/>
    <w:rsid w:val="00B24170"/>
    <w:rsid w:val="00B25B0E"/>
    <w:rsid w:val="00B26281"/>
    <w:rsid w:val="00B265EA"/>
    <w:rsid w:val="00B302E8"/>
    <w:rsid w:val="00B3130E"/>
    <w:rsid w:val="00B31434"/>
    <w:rsid w:val="00B31581"/>
    <w:rsid w:val="00B31E99"/>
    <w:rsid w:val="00B322B7"/>
    <w:rsid w:val="00B32346"/>
    <w:rsid w:val="00B32ADE"/>
    <w:rsid w:val="00B331E0"/>
    <w:rsid w:val="00B33A33"/>
    <w:rsid w:val="00B34043"/>
    <w:rsid w:val="00B342C0"/>
    <w:rsid w:val="00B34E56"/>
    <w:rsid w:val="00B3578E"/>
    <w:rsid w:val="00B36065"/>
    <w:rsid w:val="00B369A2"/>
    <w:rsid w:val="00B370C3"/>
    <w:rsid w:val="00B372A3"/>
    <w:rsid w:val="00B37D88"/>
    <w:rsid w:val="00B40361"/>
    <w:rsid w:val="00B406FD"/>
    <w:rsid w:val="00B41B46"/>
    <w:rsid w:val="00B42D86"/>
    <w:rsid w:val="00B43712"/>
    <w:rsid w:val="00B45757"/>
    <w:rsid w:val="00B4620C"/>
    <w:rsid w:val="00B46B1C"/>
    <w:rsid w:val="00B46C49"/>
    <w:rsid w:val="00B47876"/>
    <w:rsid w:val="00B47B54"/>
    <w:rsid w:val="00B47BDB"/>
    <w:rsid w:val="00B515C4"/>
    <w:rsid w:val="00B51CA9"/>
    <w:rsid w:val="00B51DF1"/>
    <w:rsid w:val="00B53878"/>
    <w:rsid w:val="00B53D7D"/>
    <w:rsid w:val="00B548C2"/>
    <w:rsid w:val="00B55777"/>
    <w:rsid w:val="00B55B1E"/>
    <w:rsid w:val="00B5601F"/>
    <w:rsid w:val="00B56349"/>
    <w:rsid w:val="00B56B9B"/>
    <w:rsid w:val="00B56BFC"/>
    <w:rsid w:val="00B57423"/>
    <w:rsid w:val="00B57972"/>
    <w:rsid w:val="00B57BA5"/>
    <w:rsid w:val="00B57CEB"/>
    <w:rsid w:val="00B57D59"/>
    <w:rsid w:val="00B601DD"/>
    <w:rsid w:val="00B60ED4"/>
    <w:rsid w:val="00B619FC"/>
    <w:rsid w:val="00B61DBC"/>
    <w:rsid w:val="00B6251C"/>
    <w:rsid w:val="00B63005"/>
    <w:rsid w:val="00B639AB"/>
    <w:rsid w:val="00B63E17"/>
    <w:rsid w:val="00B649FB"/>
    <w:rsid w:val="00B64FEA"/>
    <w:rsid w:val="00B65676"/>
    <w:rsid w:val="00B65A90"/>
    <w:rsid w:val="00B65F1D"/>
    <w:rsid w:val="00B66FE7"/>
    <w:rsid w:val="00B67F1E"/>
    <w:rsid w:val="00B702DC"/>
    <w:rsid w:val="00B708AE"/>
    <w:rsid w:val="00B71D33"/>
    <w:rsid w:val="00B72380"/>
    <w:rsid w:val="00B72999"/>
    <w:rsid w:val="00B72C59"/>
    <w:rsid w:val="00B72E93"/>
    <w:rsid w:val="00B731D0"/>
    <w:rsid w:val="00B74F53"/>
    <w:rsid w:val="00B74FFC"/>
    <w:rsid w:val="00B757C9"/>
    <w:rsid w:val="00B75B05"/>
    <w:rsid w:val="00B75CC1"/>
    <w:rsid w:val="00B75DFD"/>
    <w:rsid w:val="00B76A33"/>
    <w:rsid w:val="00B76FCD"/>
    <w:rsid w:val="00B770EC"/>
    <w:rsid w:val="00B778C0"/>
    <w:rsid w:val="00B77AB0"/>
    <w:rsid w:val="00B77B32"/>
    <w:rsid w:val="00B77EC4"/>
    <w:rsid w:val="00B80341"/>
    <w:rsid w:val="00B80600"/>
    <w:rsid w:val="00B807BA"/>
    <w:rsid w:val="00B808C8"/>
    <w:rsid w:val="00B80ADF"/>
    <w:rsid w:val="00B81D38"/>
    <w:rsid w:val="00B82039"/>
    <w:rsid w:val="00B82DAB"/>
    <w:rsid w:val="00B832C5"/>
    <w:rsid w:val="00B85A52"/>
    <w:rsid w:val="00B864EB"/>
    <w:rsid w:val="00B876E5"/>
    <w:rsid w:val="00B878B3"/>
    <w:rsid w:val="00B87A55"/>
    <w:rsid w:val="00B87DDA"/>
    <w:rsid w:val="00B900CC"/>
    <w:rsid w:val="00B90725"/>
    <w:rsid w:val="00B91814"/>
    <w:rsid w:val="00B91E1E"/>
    <w:rsid w:val="00B93870"/>
    <w:rsid w:val="00B93C6E"/>
    <w:rsid w:val="00B955A4"/>
    <w:rsid w:val="00B961F4"/>
    <w:rsid w:val="00B962AD"/>
    <w:rsid w:val="00B9692F"/>
    <w:rsid w:val="00B96CB2"/>
    <w:rsid w:val="00B97910"/>
    <w:rsid w:val="00BA068B"/>
    <w:rsid w:val="00BA3BB1"/>
    <w:rsid w:val="00BA3C1F"/>
    <w:rsid w:val="00BA43C0"/>
    <w:rsid w:val="00BA4DDE"/>
    <w:rsid w:val="00BA51D5"/>
    <w:rsid w:val="00BA54DC"/>
    <w:rsid w:val="00BA5BBD"/>
    <w:rsid w:val="00BA6371"/>
    <w:rsid w:val="00BA6521"/>
    <w:rsid w:val="00BA736E"/>
    <w:rsid w:val="00BA7421"/>
    <w:rsid w:val="00BA756E"/>
    <w:rsid w:val="00BB07D1"/>
    <w:rsid w:val="00BB0B6C"/>
    <w:rsid w:val="00BB1438"/>
    <w:rsid w:val="00BB14BF"/>
    <w:rsid w:val="00BB1722"/>
    <w:rsid w:val="00BB17A1"/>
    <w:rsid w:val="00BB1AAB"/>
    <w:rsid w:val="00BB1E89"/>
    <w:rsid w:val="00BB21AB"/>
    <w:rsid w:val="00BB341D"/>
    <w:rsid w:val="00BB3B20"/>
    <w:rsid w:val="00BB44A9"/>
    <w:rsid w:val="00BB5751"/>
    <w:rsid w:val="00BB699C"/>
    <w:rsid w:val="00BB6CA4"/>
    <w:rsid w:val="00BB77B9"/>
    <w:rsid w:val="00BB7A86"/>
    <w:rsid w:val="00BB7C78"/>
    <w:rsid w:val="00BC01D7"/>
    <w:rsid w:val="00BC026B"/>
    <w:rsid w:val="00BC056A"/>
    <w:rsid w:val="00BC0D80"/>
    <w:rsid w:val="00BC17BF"/>
    <w:rsid w:val="00BC1898"/>
    <w:rsid w:val="00BC1F56"/>
    <w:rsid w:val="00BC268A"/>
    <w:rsid w:val="00BC36A9"/>
    <w:rsid w:val="00BC3A98"/>
    <w:rsid w:val="00BC3D82"/>
    <w:rsid w:val="00BC3F9D"/>
    <w:rsid w:val="00BC410E"/>
    <w:rsid w:val="00BC4EE5"/>
    <w:rsid w:val="00BC7873"/>
    <w:rsid w:val="00BC7E72"/>
    <w:rsid w:val="00BD049C"/>
    <w:rsid w:val="00BD1091"/>
    <w:rsid w:val="00BD13DC"/>
    <w:rsid w:val="00BD262E"/>
    <w:rsid w:val="00BD28D0"/>
    <w:rsid w:val="00BD3465"/>
    <w:rsid w:val="00BD3518"/>
    <w:rsid w:val="00BD41EA"/>
    <w:rsid w:val="00BD55C6"/>
    <w:rsid w:val="00BD5BF1"/>
    <w:rsid w:val="00BD6013"/>
    <w:rsid w:val="00BD6435"/>
    <w:rsid w:val="00BD7C44"/>
    <w:rsid w:val="00BE0160"/>
    <w:rsid w:val="00BE0204"/>
    <w:rsid w:val="00BE02C4"/>
    <w:rsid w:val="00BE0820"/>
    <w:rsid w:val="00BE0AAD"/>
    <w:rsid w:val="00BE3008"/>
    <w:rsid w:val="00BE330C"/>
    <w:rsid w:val="00BE3440"/>
    <w:rsid w:val="00BE37E8"/>
    <w:rsid w:val="00BE3878"/>
    <w:rsid w:val="00BE4342"/>
    <w:rsid w:val="00BE4701"/>
    <w:rsid w:val="00BE474B"/>
    <w:rsid w:val="00BE4F2C"/>
    <w:rsid w:val="00BE50DB"/>
    <w:rsid w:val="00BE5233"/>
    <w:rsid w:val="00BE5250"/>
    <w:rsid w:val="00BE5348"/>
    <w:rsid w:val="00BE534A"/>
    <w:rsid w:val="00BE53FE"/>
    <w:rsid w:val="00BE58C4"/>
    <w:rsid w:val="00BE62B3"/>
    <w:rsid w:val="00BE6505"/>
    <w:rsid w:val="00BE6829"/>
    <w:rsid w:val="00BE6983"/>
    <w:rsid w:val="00BE7B51"/>
    <w:rsid w:val="00BF01A1"/>
    <w:rsid w:val="00BF0C20"/>
    <w:rsid w:val="00BF10DE"/>
    <w:rsid w:val="00BF1812"/>
    <w:rsid w:val="00BF2439"/>
    <w:rsid w:val="00BF24F1"/>
    <w:rsid w:val="00BF31DA"/>
    <w:rsid w:val="00BF3234"/>
    <w:rsid w:val="00BF3D9A"/>
    <w:rsid w:val="00BF4287"/>
    <w:rsid w:val="00BF449C"/>
    <w:rsid w:val="00BF48DC"/>
    <w:rsid w:val="00BF4DD1"/>
    <w:rsid w:val="00BF617C"/>
    <w:rsid w:val="00C00AC4"/>
    <w:rsid w:val="00C00BCD"/>
    <w:rsid w:val="00C00E7B"/>
    <w:rsid w:val="00C010BA"/>
    <w:rsid w:val="00C01242"/>
    <w:rsid w:val="00C01A0F"/>
    <w:rsid w:val="00C02406"/>
    <w:rsid w:val="00C026AE"/>
    <w:rsid w:val="00C0289D"/>
    <w:rsid w:val="00C0318B"/>
    <w:rsid w:val="00C03E78"/>
    <w:rsid w:val="00C043E9"/>
    <w:rsid w:val="00C04A33"/>
    <w:rsid w:val="00C056F0"/>
    <w:rsid w:val="00C0725E"/>
    <w:rsid w:val="00C07546"/>
    <w:rsid w:val="00C07A77"/>
    <w:rsid w:val="00C10309"/>
    <w:rsid w:val="00C10469"/>
    <w:rsid w:val="00C11099"/>
    <w:rsid w:val="00C111ED"/>
    <w:rsid w:val="00C112C1"/>
    <w:rsid w:val="00C11FB3"/>
    <w:rsid w:val="00C1272B"/>
    <w:rsid w:val="00C1280E"/>
    <w:rsid w:val="00C13675"/>
    <w:rsid w:val="00C143F6"/>
    <w:rsid w:val="00C145B7"/>
    <w:rsid w:val="00C147CF"/>
    <w:rsid w:val="00C154B2"/>
    <w:rsid w:val="00C15CE5"/>
    <w:rsid w:val="00C15D23"/>
    <w:rsid w:val="00C1671C"/>
    <w:rsid w:val="00C171FE"/>
    <w:rsid w:val="00C208E1"/>
    <w:rsid w:val="00C20E47"/>
    <w:rsid w:val="00C214AF"/>
    <w:rsid w:val="00C2212D"/>
    <w:rsid w:val="00C23B0F"/>
    <w:rsid w:val="00C23EA8"/>
    <w:rsid w:val="00C246A2"/>
    <w:rsid w:val="00C24D86"/>
    <w:rsid w:val="00C2500B"/>
    <w:rsid w:val="00C250ED"/>
    <w:rsid w:val="00C25FBA"/>
    <w:rsid w:val="00C26BCF"/>
    <w:rsid w:val="00C26DC6"/>
    <w:rsid w:val="00C273C1"/>
    <w:rsid w:val="00C30504"/>
    <w:rsid w:val="00C30FD6"/>
    <w:rsid w:val="00C317A7"/>
    <w:rsid w:val="00C317ED"/>
    <w:rsid w:val="00C318CB"/>
    <w:rsid w:val="00C32A62"/>
    <w:rsid w:val="00C32D5D"/>
    <w:rsid w:val="00C339F9"/>
    <w:rsid w:val="00C343F3"/>
    <w:rsid w:val="00C35F69"/>
    <w:rsid w:val="00C37A66"/>
    <w:rsid w:val="00C40580"/>
    <w:rsid w:val="00C409A8"/>
    <w:rsid w:val="00C42919"/>
    <w:rsid w:val="00C42999"/>
    <w:rsid w:val="00C438C1"/>
    <w:rsid w:val="00C442BC"/>
    <w:rsid w:val="00C4430C"/>
    <w:rsid w:val="00C444D6"/>
    <w:rsid w:val="00C44758"/>
    <w:rsid w:val="00C44C26"/>
    <w:rsid w:val="00C44F88"/>
    <w:rsid w:val="00C45356"/>
    <w:rsid w:val="00C454C4"/>
    <w:rsid w:val="00C45980"/>
    <w:rsid w:val="00C468F7"/>
    <w:rsid w:val="00C476B9"/>
    <w:rsid w:val="00C5067E"/>
    <w:rsid w:val="00C507D2"/>
    <w:rsid w:val="00C51156"/>
    <w:rsid w:val="00C5212B"/>
    <w:rsid w:val="00C54136"/>
    <w:rsid w:val="00C557B5"/>
    <w:rsid w:val="00C560F7"/>
    <w:rsid w:val="00C5647A"/>
    <w:rsid w:val="00C5691C"/>
    <w:rsid w:val="00C56FA1"/>
    <w:rsid w:val="00C60453"/>
    <w:rsid w:val="00C604C0"/>
    <w:rsid w:val="00C60AB7"/>
    <w:rsid w:val="00C613A8"/>
    <w:rsid w:val="00C61446"/>
    <w:rsid w:val="00C629E4"/>
    <w:rsid w:val="00C62C06"/>
    <w:rsid w:val="00C6358B"/>
    <w:rsid w:val="00C63822"/>
    <w:rsid w:val="00C6551D"/>
    <w:rsid w:val="00C65AB1"/>
    <w:rsid w:val="00C65C0B"/>
    <w:rsid w:val="00C65F16"/>
    <w:rsid w:val="00C66641"/>
    <w:rsid w:val="00C679D9"/>
    <w:rsid w:val="00C67D82"/>
    <w:rsid w:val="00C67F5E"/>
    <w:rsid w:val="00C70123"/>
    <w:rsid w:val="00C70446"/>
    <w:rsid w:val="00C70895"/>
    <w:rsid w:val="00C71984"/>
    <w:rsid w:val="00C733AE"/>
    <w:rsid w:val="00C734CD"/>
    <w:rsid w:val="00C739A1"/>
    <w:rsid w:val="00C756EB"/>
    <w:rsid w:val="00C75BBB"/>
    <w:rsid w:val="00C76BA8"/>
    <w:rsid w:val="00C76D8E"/>
    <w:rsid w:val="00C77101"/>
    <w:rsid w:val="00C77696"/>
    <w:rsid w:val="00C776E1"/>
    <w:rsid w:val="00C80C18"/>
    <w:rsid w:val="00C80F12"/>
    <w:rsid w:val="00C8133D"/>
    <w:rsid w:val="00C81BDD"/>
    <w:rsid w:val="00C82224"/>
    <w:rsid w:val="00C828AA"/>
    <w:rsid w:val="00C82B07"/>
    <w:rsid w:val="00C83466"/>
    <w:rsid w:val="00C834A1"/>
    <w:rsid w:val="00C8353F"/>
    <w:rsid w:val="00C84903"/>
    <w:rsid w:val="00C84FAF"/>
    <w:rsid w:val="00C8524F"/>
    <w:rsid w:val="00C85533"/>
    <w:rsid w:val="00C85DE1"/>
    <w:rsid w:val="00C86EE3"/>
    <w:rsid w:val="00C901C0"/>
    <w:rsid w:val="00C90AD6"/>
    <w:rsid w:val="00C917BF"/>
    <w:rsid w:val="00C91F8F"/>
    <w:rsid w:val="00C926E2"/>
    <w:rsid w:val="00C92B1C"/>
    <w:rsid w:val="00C92D16"/>
    <w:rsid w:val="00C93864"/>
    <w:rsid w:val="00C93C7D"/>
    <w:rsid w:val="00C93EAD"/>
    <w:rsid w:val="00C93EDA"/>
    <w:rsid w:val="00C9429B"/>
    <w:rsid w:val="00C94465"/>
    <w:rsid w:val="00C94553"/>
    <w:rsid w:val="00C94831"/>
    <w:rsid w:val="00C948F2"/>
    <w:rsid w:val="00C96F36"/>
    <w:rsid w:val="00C97E65"/>
    <w:rsid w:val="00CA0102"/>
    <w:rsid w:val="00CA0AEA"/>
    <w:rsid w:val="00CA1A64"/>
    <w:rsid w:val="00CA1C10"/>
    <w:rsid w:val="00CA1E21"/>
    <w:rsid w:val="00CA279F"/>
    <w:rsid w:val="00CA287A"/>
    <w:rsid w:val="00CA346F"/>
    <w:rsid w:val="00CA383E"/>
    <w:rsid w:val="00CA3B38"/>
    <w:rsid w:val="00CA427E"/>
    <w:rsid w:val="00CA466B"/>
    <w:rsid w:val="00CA4AA5"/>
    <w:rsid w:val="00CA4AF1"/>
    <w:rsid w:val="00CA4B38"/>
    <w:rsid w:val="00CA5405"/>
    <w:rsid w:val="00CA6B29"/>
    <w:rsid w:val="00CA6BAA"/>
    <w:rsid w:val="00CA6EB5"/>
    <w:rsid w:val="00CA6F17"/>
    <w:rsid w:val="00CA7784"/>
    <w:rsid w:val="00CB0112"/>
    <w:rsid w:val="00CB037F"/>
    <w:rsid w:val="00CB0691"/>
    <w:rsid w:val="00CB18F3"/>
    <w:rsid w:val="00CB2095"/>
    <w:rsid w:val="00CB275C"/>
    <w:rsid w:val="00CB2B48"/>
    <w:rsid w:val="00CB342A"/>
    <w:rsid w:val="00CB3792"/>
    <w:rsid w:val="00CB4891"/>
    <w:rsid w:val="00CB4CFE"/>
    <w:rsid w:val="00CB4D41"/>
    <w:rsid w:val="00CB507A"/>
    <w:rsid w:val="00CB63AF"/>
    <w:rsid w:val="00CB6EB9"/>
    <w:rsid w:val="00CB7684"/>
    <w:rsid w:val="00CB771F"/>
    <w:rsid w:val="00CB7888"/>
    <w:rsid w:val="00CC01C0"/>
    <w:rsid w:val="00CC032F"/>
    <w:rsid w:val="00CC069F"/>
    <w:rsid w:val="00CC12D1"/>
    <w:rsid w:val="00CC1309"/>
    <w:rsid w:val="00CC190C"/>
    <w:rsid w:val="00CC1C97"/>
    <w:rsid w:val="00CC222A"/>
    <w:rsid w:val="00CC281A"/>
    <w:rsid w:val="00CC2C43"/>
    <w:rsid w:val="00CC2DA3"/>
    <w:rsid w:val="00CC3590"/>
    <w:rsid w:val="00CC3640"/>
    <w:rsid w:val="00CC4D10"/>
    <w:rsid w:val="00CC55EC"/>
    <w:rsid w:val="00CC6448"/>
    <w:rsid w:val="00CC6926"/>
    <w:rsid w:val="00CC6A6A"/>
    <w:rsid w:val="00CC7FE8"/>
    <w:rsid w:val="00CD0288"/>
    <w:rsid w:val="00CD02E0"/>
    <w:rsid w:val="00CD0425"/>
    <w:rsid w:val="00CD09AA"/>
    <w:rsid w:val="00CD0D1C"/>
    <w:rsid w:val="00CD0D20"/>
    <w:rsid w:val="00CD154E"/>
    <w:rsid w:val="00CD1552"/>
    <w:rsid w:val="00CD1742"/>
    <w:rsid w:val="00CD1BD6"/>
    <w:rsid w:val="00CD2BC0"/>
    <w:rsid w:val="00CD3246"/>
    <w:rsid w:val="00CD3964"/>
    <w:rsid w:val="00CD4056"/>
    <w:rsid w:val="00CD4303"/>
    <w:rsid w:val="00CD4407"/>
    <w:rsid w:val="00CD489B"/>
    <w:rsid w:val="00CD4BED"/>
    <w:rsid w:val="00CD4E0E"/>
    <w:rsid w:val="00CD5E56"/>
    <w:rsid w:val="00CD6434"/>
    <w:rsid w:val="00CD69D6"/>
    <w:rsid w:val="00CD6E12"/>
    <w:rsid w:val="00CD70F9"/>
    <w:rsid w:val="00CD76EC"/>
    <w:rsid w:val="00CD7F0A"/>
    <w:rsid w:val="00CE0128"/>
    <w:rsid w:val="00CE0476"/>
    <w:rsid w:val="00CE09BC"/>
    <w:rsid w:val="00CE0A91"/>
    <w:rsid w:val="00CE16C9"/>
    <w:rsid w:val="00CE1D59"/>
    <w:rsid w:val="00CE2A90"/>
    <w:rsid w:val="00CE3819"/>
    <w:rsid w:val="00CE3C86"/>
    <w:rsid w:val="00CE4B33"/>
    <w:rsid w:val="00CE61D3"/>
    <w:rsid w:val="00CE6AA9"/>
    <w:rsid w:val="00CE7352"/>
    <w:rsid w:val="00CE7A6C"/>
    <w:rsid w:val="00CF070B"/>
    <w:rsid w:val="00CF0CD2"/>
    <w:rsid w:val="00CF125B"/>
    <w:rsid w:val="00CF2540"/>
    <w:rsid w:val="00CF2EFD"/>
    <w:rsid w:val="00CF32F7"/>
    <w:rsid w:val="00CF3623"/>
    <w:rsid w:val="00CF46B4"/>
    <w:rsid w:val="00CF5EEF"/>
    <w:rsid w:val="00CF630B"/>
    <w:rsid w:val="00CF6549"/>
    <w:rsid w:val="00CF717A"/>
    <w:rsid w:val="00D000B3"/>
    <w:rsid w:val="00D01884"/>
    <w:rsid w:val="00D02208"/>
    <w:rsid w:val="00D02348"/>
    <w:rsid w:val="00D02AA7"/>
    <w:rsid w:val="00D02C90"/>
    <w:rsid w:val="00D030DD"/>
    <w:rsid w:val="00D031E1"/>
    <w:rsid w:val="00D03826"/>
    <w:rsid w:val="00D05455"/>
    <w:rsid w:val="00D054EA"/>
    <w:rsid w:val="00D05B08"/>
    <w:rsid w:val="00D06129"/>
    <w:rsid w:val="00D06A39"/>
    <w:rsid w:val="00D06D59"/>
    <w:rsid w:val="00D06E01"/>
    <w:rsid w:val="00D07724"/>
    <w:rsid w:val="00D109DB"/>
    <w:rsid w:val="00D112CC"/>
    <w:rsid w:val="00D11564"/>
    <w:rsid w:val="00D11A97"/>
    <w:rsid w:val="00D11A9A"/>
    <w:rsid w:val="00D12331"/>
    <w:rsid w:val="00D14ED4"/>
    <w:rsid w:val="00D15197"/>
    <w:rsid w:val="00D15B78"/>
    <w:rsid w:val="00D16A23"/>
    <w:rsid w:val="00D16CE5"/>
    <w:rsid w:val="00D17AF9"/>
    <w:rsid w:val="00D2000D"/>
    <w:rsid w:val="00D20050"/>
    <w:rsid w:val="00D20B6F"/>
    <w:rsid w:val="00D21018"/>
    <w:rsid w:val="00D21419"/>
    <w:rsid w:val="00D224A5"/>
    <w:rsid w:val="00D2290C"/>
    <w:rsid w:val="00D22C58"/>
    <w:rsid w:val="00D23015"/>
    <w:rsid w:val="00D23630"/>
    <w:rsid w:val="00D23A35"/>
    <w:rsid w:val="00D23EED"/>
    <w:rsid w:val="00D23FD4"/>
    <w:rsid w:val="00D24065"/>
    <w:rsid w:val="00D24859"/>
    <w:rsid w:val="00D25502"/>
    <w:rsid w:val="00D264A9"/>
    <w:rsid w:val="00D26B8C"/>
    <w:rsid w:val="00D275E8"/>
    <w:rsid w:val="00D27A33"/>
    <w:rsid w:val="00D3058B"/>
    <w:rsid w:val="00D306EB"/>
    <w:rsid w:val="00D3113D"/>
    <w:rsid w:val="00D31EB4"/>
    <w:rsid w:val="00D321C4"/>
    <w:rsid w:val="00D32940"/>
    <w:rsid w:val="00D330DF"/>
    <w:rsid w:val="00D33735"/>
    <w:rsid w:val="00D33D0E"/>
    <w:rsid w:val="00D351EE"/>
    <w:rsid w:val="00D353D6"/>
    <w:rsid w:val="00D3629E"/>
    <w:rsid w:val="00D365B7"/>
    <w:rsid w:val="00D37508"/>
    <w:rsid w:val="00D375C5"/>
    <w:rsid w:val="00D37623"/>
    <w:rsid w:val="00D41480"/>
    <w:rsid w:val="00D42B57"/>
    <w:rsid w:val="00D43A35"/>
    <w:rsid w:val="00D43DF7"/>
    <w:rsid w:val="00D442BF"/>
    <w:rsid w:val="00D44A14"/>
    <w:rsid w:val="00D46361"/>
    <w:rsid w:val="00D46904"/>
    <w:rsid w:val="00D478F9"/>
    <w:rsid w:val="00D479A0"/>
    <w:rsid w:val="00D47DEF"/>
    <w:rsid w:val="00D47EBF"/>
    <w:rsid w:val="00D503A2"/>
    <w:rsid w:val="00D506C9"/>
    <w:rsid w:val="00D52531"/>
    <w:rsid w:val="00D52F01"/>
    <w:rsid w:val="00D53734"/>
    <w:rsid w:val="00D54268"/>
    <w:rsid w:val="00D545DE"/>
    <w:rsid w:val="00D5498C"/>
    <w:rsid w:val="00D553D9"/>
    <w:rsid w:val="00D56675"/>
    <w:rsid w:val="00D56844"/>
    <w:rsid w:val="00D57B16"/>
    <w:rsid w:val="00D60B7D"/>
    <w:rsid w:val="00D61837"/>
    <w:rsid w:val="00D63C5C"/>
    <w:rsid w:val="00D63F10"/>
    <w:rsid w:val="00D642AC"/>
    <w:rsid w:val="00D643E2"/>
    <w:rsid w:val="00D64A1E"/>
    <w:rsid w:val="00D65084"/>
    <w:rsid w:val="00D653B0"/>
    <w:rsid w:val="00D65549"/>
    <w:rsid w:val="00D6730A"/>
    <w:rsid w:val="00D70671"/>
    <w:rsid w:val="00D70F33"/>
    <w:rsid w:val="00D70F8A"/>
    <w:rsid w:val="00D71768"/>
    <w:rsid w:val="00D71B74"/>
    <w:rsid w:val="00D71C82"/>
    <w:rsid w:val="00D71D29"/>
    <w:rsid w:val="00D71E61"/>
    <w:rsid w:val="00D7297C"/>
    <w:rsid w:val="00D72C99"/>
    <w:rsid w:val="00D72ECE"/>
    <w:rsid w:val="00D731EE"/>
    <w:rsid w:val="00D735EF"/>
    <w:rsid w:val="00D743CD"/>
    <w:rsid w:val="00D760C1"/>
    <w:rsid w:val="00D7616E"/>
    <w:rsid w:val="00D76393"/>
    <w:rsid w:val="00D77AF1"/>
    <w:rsid w:val="00D77BB2"/>
    <w:rsid w:val="00D77E7A"/>
    <w:rsid w:val="00D80494"/>
    <w:rsid w:val="00D8051D"/>
    <w:rsid w:val="00D815E3"/>
    <w:rsid w:val="00D81772"/>
    <w:rsid w:val="00D8261F"/>
    <w:rsid w:val="00D82FF1"/>
    <w:rsid w:val="00D83070"/>
    <w:rsid w:val="00D837D1"/>
    <w:rsid w:val="00D83F4D"/>
    <w:rsid w:val="00D84D6B"/>
    <w:rsid w:val="00D84FE0"/>
    <w:rsid w:val="00D85629"/>
    <w:rsid w:val="00D862DF"/>
    <w:rsid w:val="00D8663F"/>
    <w:rsid w:val="00D86947"/>
    <w:rsid w:val="00D875EA"/>
    <w:rsid w:val="00D9110C"/>
    <w:rsid w:val="00D91F32"/>
    <w:rsid w:val="00D9203A"/>
    <w:rsid w:val="00D922B8"/>
    <w:rsid w:val="00D92968"/>
    <w:rsid w:val="00D940E9"/>
    <w:rsid w:val="00D947ED"/>
    <w:rsid w:val="00D94A14"/>
    <w:rsid w:val="00D95093"/>
    <w:rsid w:val="00D95153"/>
    <w:rsid w:val="00D95856"/>
    <w:rsid w:val="00D958EF"/>
    <w:rsid w:val="00D969CD"/>
    <w:rsid w:val="00D9709E"/>
    <w:rsid w:val="00D97365"/>
    <w:rsid w:val="00D97B3D"/>
    <w:rsid w:val="00DA0185"/>
    <w:rsid w:val="00DA051E"/>
    <w:rsid w:val="00DA1C41"/>
    <w:rsid w:val="00DA1F93"/>
    <w:rsid w:val="00DA357C"/>
    <w:rsid w:val="00DA4FD7"/>
    <w:rsid w:val="00DA54E4"/>
    <w:rsid w:val="00DA6271"/>
    <w:rsid w:val="00DA664D"/>
    <w:rsid w:val="00DA6C2F"/>
    <w:rsid w:val="00DA7217"/>
    <w:rsid w:val="00DA73E7"/>
    <w:rsid w:val="00DA7BA4"/>
    <w:rsid w:val="00DA7BD2"/>
    <w:rsid w:val="00DB024A"/>
    <w:rsid w:val="00DB0269"/>
    <w:rsid w:val="00DB0432"/>
    <w:rsid w:val="00DB0828"/>
    <w:rsid w:val="00DB1204"/>
    <w:rsid w:val="00DB14C6"/>
    <w:rsid w:val="00DB1D18"/>
    <w:rsid w:val="00DB2750"/>
    <w:rsid w:val="00DB32ED"/>
    <w:rsid w:val="00DB51F7"/>
    <w:rsid w:val="00DB6702"/>
    <w:rsid w:val="00DB6FEC"/>
    <w:rsid w:val="00DB718E"/>
    <w:rsid w:val="00DC0232"/>
    <w:rsid w:val="00DC1446"/>
    <w:rsid w:val="00DC472C"/>
    <w:rsid w:val="00DC4943"/>
    <w:rsid w:val="00DC4B5D"/>
    <w:rsid w:val="00DC576F"/>
    <w:rsid w:val="00DC6179"/>
    <w:rsid w:val="00DC6636"/>
    <w:rsid w:val="00DC6D61"/>
    <w:rsid w:val="00DC7405"/>
    <w:rsid w:val="00DC7BCD"/>
    <w:rsid w:val="00DD0124"/>
    <w:rsid w:val="00DD029F"/>
    <w:rsid w:val="00DD0C74"/>
    <w:rsid w:val="00DD0E8C"/>
    <w:rsid w:val="00DD12D4"/>
    <w:rsid w:val="00DD1978"/>
    <w:rsid w:val="00DD1CA0"/>
    <w:rsid w:val="00DD1DD0"/>
    <w:rsid w:val="00DD2E94"/>
    <w:rsid w:val="00DD300A"/>
    <w:rsid w:val="00DD31F9"/>
    <w:rsid w:val="00DD3788"/>
    <w:rsid w:val="00DD3D2C"/>
    <w:rsid w:val="00DD4379"/>
    <w:rsid w:val="00DD442C"/>
    <w:rsid w:val="00DD4793"/>
    <w:rsid w:val="00DD4844"/>
    <w:rsid w:val="00DD4CD9"/>
    <w:rsid w:val="00DD5473"/>
    <w:rsid w:val="00DD59E4"/>
    <w:rsid w:val="00DD5BE1"/>
    <w:rsid w:val="00DD5CD7"/>
    <w:rsid w:val="00DE0865"/>
    <w:rsid w:val="00DE1403"/>
    <w:rsid w:val="00DE1E54"/>
    <w:rsid w:val="00DE2194"/>
    <w:rsid w:val="00DE22CA"/>
    <w:rsid w:val="00DE297B"/>
    <w:rsid w:val="00DE33E1"/>
    <w:rsid w:val="00DE3C12"/>
    <w:rsid w:val="00DE40E7"/>
    <w:rsid w:val="00DE5580"/>
    <w:rsid w:val="00DE5945"/>
    <w:rsid w:val="00DE710E"/>
    <w:rsid w:val="00DE7E8F"/>
    <w:rsid w:val="00DF0595"/>
    <w:rsid w:val="00DF145C"/>
    <w:rsid w:val="00DF3AAF"/>
    <w:rsid w:val="00DF3E47"/>
    <w:rsid w:val="00DF5229"/>
    <w:rsid w:val="00DF5A7B"/>
    <w:rsid w:val="00DF6650"/>
    <w:rsid w:val="00DF742D"/>
    <w:rsid w:val="00DF7458"/>
    <w:rsid w:val="00E009CD"/>
    <w:rsid w:val="00E00BC0"/>
    <w:rsid w:val="00E00D05"/>
    <w:rsid w:val="00E021C3"/>
    <w:rsid w:val="00E0241D"/>
    <w:rsid w:val="00E031A9"/>
    <w:rsid w:val="00E033CE"/>
    <w:rsid w:val="00E040E7"/>
    <w:rsid w:val="00E04F56"/>
    <w:rsid w:val="00E0515D"/>
    <w:rsid w:val="00E05634"/>
    <w:rsid w:val="00E065AA"/>
    <w:rsid w:val="00E0707C"/>
    <w:rsid w:val="00E0755A"/>
    <w:rsid w:val="00E07667"/>
    <w:rsid w:val="00E0790D"/>
    <w:rsid w:val="00E1003F"/>
    <w:rsid w:val="00E101C5"/>
    <w:rsid w:val="00E10B51"/>
    <w:rsid w:val="00E10EE6"/>
    <w:rsid w:val="00E1194A"/>
    <w:rsid w:val="00E12140"/>
    <w:rsid w:val="00E123FC"/>
    <w:rsid w:val="00E129CC"/>
    <w:rsid w:val="00E12B7E"/>
    <w:rsid w:val="00E12CF8"/>
    <w:rsid w:val="00E12E12"/>
    <w:rsid w:val="00E13314"/>
    <w:rsid w:val="00E13850"/>
    <w:rsid w:val="00E1409C"/>
    <w:rsid w:val="00E14371"/>
    <w:rsid w:val="00E143E2"/>
    <w:rsid w:val="00E14495"/>
    <w:rsid w:val="00E14625"/>
    <w:rsid w:val="00E17193"/>
    <w:rsid w:val="00E178AA"/>
    <w:rsid w:val="00E215EB"/>
    <w:rsid w:val="00E22939"/>
    <w:rsid w:val="00E22B96"/>
    <w:rsid w:val="00E23282"/>
    <w:rsid w:val="00E24930"/>
    <w:rsid w:val="00E24D63"/>
    <w:rsid w:val="00E25948"/>
    <w:rsid w:val="00E2680C"/>
    <w:rsid w:val="00E27779"/>
    <w:rsid w:val="00E27786"/>
    <w:rsid w:val="00E31525"/>
    <w:rsid w:val="00E31789"/>
    <w:rsid w:val="00E31922"/>
    <w:rsid w:val="00E31F20"/>
    <w:rsid w:val="00E32719"/>
    <w:rsid w:val="00E32F80"/>
    <w:rsid w:val="00E3307C"/>
    <w:rsid w:val="00E34C3E"/>
    <w:rsid w:val="00E34D24"/>
    <w:rsid w:val="00E3550B"/>
    <w:rsid w:val="00E369F6"/>
    <w:rsid w:val="00E36B0D"/>
    <w:rsid w:val="00E37B2C"/>
    <w:rsid w:val="00E40275"/>
    <w:rsid w:val="00E409A4"/>
    <w:rsid w:val="00E40C42"/>
    <w:rsid w:val="00E40EEF"/>
    <w:rsid w:val="00E410BB"/>
    <w:rsid w:val="00E41129"/>
    <w:rsid w:val="00E426A7"/>
    <w:rsid w:val="00E42C6E"/>
    <w:rsid w:val="00E433AF"/>
    <w:rsid w:val="00E43776"/>
    <w:rsid w:val="00E458F8"/>
    <w:rsid w:val="00E45914"/>
    <w:rsid w:val="00E45923"/>
    <w:rsid w:val="00E46A98"/>
    <w:rsid w:val="00E47DD0"/>
    <w:rsid w:val="00E47F78"/>
    <w:rsid w:val="00E50AA7"/>
    <w:rsid w:val="00E516B8"/>
    <w:rsid w:val="00E535A0"/>
    <w:rsid w:val="00E543A4"/>
    <w:rsid w:val="00E54585"/>
    <w:rsid w:val="00E54989"/>
    <w:rsid w:val="00E55BBE"/>
    <w:rsid w:val="00E56321"/>
    <w:rsid w:val="00E5632E"/>
    <w:rsid w:val="00E56594"/>
    <w:rsid w:val="00E5697B"/>
    <w:rsid w:val="00E56A23"/>
    <w:rsid w:val="00E570AF"/>
    <w:rsid w:val="00E607BE"/>
    <w:rsid w:val="00E60EB1"/>
    <w:rsid w:val="00E63856"/>
    <w:rsid w:val="00E640CB"/>
    <w:rsid w:val="00E65698"/>
    <w:rsid w:val="00E65D1C"/>
    <w:rsid w:val="00E67859"/>
    <w:rsid w:val="00E67B20"/>
    <w:rsid w:val="00E70485"/>
    <w:rsid w:val="00E718E3"/>
    <w:rsid w:val="00E71E67"/>
    <w:rsid w:val="00E7251E"/>
    <w:rsid w:val="00E72593"/>
    <w:rsid w:val="00E72A46"/>
    <w:rsid w:val="00E72A85"/>
    <w:rsid w:val="00E73DAE"/>
    <w:rsid w:val="00E741AF"/>
    <w:rsid w:val="00E74DB8"/>
    <w:rsid w:val="00E74F4C"/>
    <w:rsid w:val="00E7559C"/>
    <w:rsid w:val="00E75C85"/>
    <w:rsid w:val="00E75F74"/>
    <w:rsid w:val="00E77231"/>
    <w:rsid w:val="00E772C0"/>
    <w:rsid w:val="00E77D1B"/>
    <w:rsid w:val="00E803F8"/>
    <w:rsid w:val="00E80596"/>
    <w:rsid w:val="00E80755"/>
    <w:rsid w:val="00E819DD"/>
    <w:rsid w:val="00E81B43"/>
    <w:rsid w:val="00E82A97"/>
    <w:rsid w:val="00E8330C"/>
    <w:rsid w:val="00E8377C"/>
    <w:rsid w:val="00E84154"/>
    <w:rsid w:val="00E84A35"/>
    <w:rsid w:val="00E8502A"/>
    <w:rsid w:val="00E85FCA"/>
    <w:rsid w:val="00E86492"/>
    <w:rsid w:val="00E86CEC"/>
    <w:rsid w:val="00E900DE"/>
    <w:rsid w:val="00E908C2"/>
    <w:rsid w:val="00E926D9"/>
    <w:rsid w:val="00E92BEC"/>
    <w:rsid w:val="00E935BA"/>
    <w:rsid w:val="00E9367A"/>
    <w:rsid w:val="00E94467"/>
    <w:rsid w:val="00E95072"/>
    <w:rsid w:val="00E966F7"/>
    <w:rsid w:val="00E96B89"/>
    <w:rsid w:val="00E97626"/>
    <w:rsid w:val="00E9769A"/>
    <w:rsid w:val="00E976A7"/>
    <w:rsid w:val="00E97859"/>
    <w:rsid w:val="00E97D8B"/>
    <w:rsid w:val="00EA0265"/>
    <w:rsid w:val="00EA053B"/>
    <w:rsid w:val="00EA1724"/>
    <w:rsid w:val="00EA21BC"/>
    <w:rsid w:val="00EA2822"/>
    <w:rsid w:val="00EA3DB5"/>
    <w:rsid w:val="00EA42AD"/>
    <w:rsid w:val="00EA43F4"/>
    <w:rsid w:val="00EA456F"/>
    <w:rsid w:val="00EA4614"/>
    <w:rsid w:val="00EA4DA5"/>
    <w:rsid w:val="00EA5023"/>
    <w:rsid w:val="00EA5728"/>
    <w:rsid w:val="00EA5879"/>
    <w:rsid w:val="00EA722F"/>
    <w:rsid w:val="00EA7E12"/>
    <w:rsid w:val="00EB0518"/>
    <w:rsid w:val="00EB05CD"/>
    <w:rsid w:val="00EB07DF"/>
    <w:rsid w:val="00EB0DD7"/>
    <w:rsid w:val="00EB0ED6"/>
    <w:rsid w:val="00EB1D83"/>
    <w:rsid w:val="00EB1F0D"/>
    <w:rsid w:val="00EB2CC5"/>
    <w:rsid w:val="00EB2E77"/>
    <w:rsid w:val="00EB2F20"/>
    <w:rsid w:val="00EB304B"/>
    <w:rsid w:val="00EB47A9"/>
    <w:rsid w:val="00EB48FB"/>
    <w:rsid w:val="00EB4FBF"/>
    <w:rsid w:val="00EB5E50"/>
    <w:rsid w:val="00EB6995"/>
    <w:rsid w:val="00EB6FC1"/>
    <w:rsid w:val="00EB7640"/>
    <w:rsid w:val="00EB77D9"/>
    <w:rsid w:val="00EB781C"/>
    <w:rsid w:val="00EC0460"/>
    <w:rsid w:val="00EC06AE"/>
    <w:rsid w:val="00EC0874"/>
    <w:rsid w:val="00EC160F"/>
    <w:rsid w:val="00EC1BE2"/>
    <w:rsid w:val="00EC1DE4"/>
    <w:rsid w:val="00EC2F71"/>
    <w:rsid w:val="00EC390B"/>
    <w:rsid w:val="00EC43ED"/>
    <w:rsid w:val="00EC5025"/>
    <w:rsid w:val="00EC57D6"/>
    <w:rsid w:val="00EC5C01"/>
    <w:rsid w:val="00EC66BB"/>
    <w:rsid w:val="00EC7310"/>
    <w:rsid w:val="00EC7AA8"/>
    <w:rsid w:val="00EC7B3A"/>
    <w:rsid w:val="00ED014F"/>
    <w:rsid w:val="00ED2486"/>
    <w:rsid w:val="00ED2846"/>
    <w:rsid w:val="00ED2C40"/>
    <w:rsid w:val="00ED2F92"/>
    <w:rsid w:val="00ED31E4"/>
    <w:rsid w:val="00ED4056"/>
    <w:rsid w:val="00ED4B5E"/>
    <w:rsid w:val="00ED502A"/>
    <w:rsid w:val="00ED51B5"/>
    <w:rsid w:val="00ED53F2"/>
    <w:rsid w:val="00ED5DBE"/>
    <w:rsid w:val="00ED7636"/>
    <w:rsid w:val="00ED7AE3"/>
    <w:rsid w:val="00EE0CA8"/>
    <w:rsid w:val="00EE124F"/>
    <w:rsid w:val="00EE1FD2"/>
    <w:rsid w:val="00EE369F"/>
    <w:rsid w:val="00EE3F8D"/>
    <w:rsid w:val="00EE4843"/>
    <w:rsid w:val="00EE4E03"/>
    <w:rsid w:val="00EE7EEA"/>
    <w:rsid w:val="00EE7FE5"/>
    <w:rsid w:val="00EF01E1"/>
    <w:rsid w:val="00EF0C2A"/>
    <w:rsid w:val="00EF14A2"/>
    <w:rsid w:val="00EF1FB2"/>
    <w:rsid w:val="00EF3254"/>
    <w:rsid w:val="00EF32A2"/>
    <w:rsid w:val="00EF3AF4"/>
    <w:rsid w:val="00EF3C1C"/>
    <w:rsid w:val="00EF41C8"/>
    <w:rsid w:val="00EF47D2"/>
    <w:rsid w:val="00EF5C0D"/>
    <w:rsid w:val="00EF5E8F"/>
    <w:rsid w:val="00EF66BD"/>
    <w:rsid w:val="00EF6A9D"/>
    <w:rsid w:val="00F00F38"/>
    <w:rsid w:val="00F01513"/>
    <w:rsid w:val="00F0173B"/>
    <w:rsid w:val="00F01DDC"/>
    <w:rsid w:val="00F02798"/>
    <w:rsid w:val="00F030B0"/>
    <w:rsid w:val="00F031AF"/>
    <w:rsid w:val="00F0391A"/>
    <w:rsid w:val="00F04D39"/>
    <w:rsid w:val="00F052C9"/>
    <w:rsid w:val="00F058D8"/>
    <w:rsid w:val="00F064CA"/>
    <w:rsid w:val="00F06635"/>
    <w:rsid w:val="00F069A6"/>
    <w:rsid w:val="00F06D20"/>
    <w:rsid w:val="00F0719E"/>
    <w:rsid w:val="00F073FA"/>
    <w:rsid w:val="00F07820"/>
    <w:rsid w:val="00F07F08"/>
    <w:rsid w:val="00F10051"/>
    <w:rsid w:val="00F10C17"/>
    <w:rsid w:val="00F10F4D"/>
    <w:rsid w:val="00F1166B"/>
    <w:rsid w:val="00F1224C"/>
    <w:rsid w:val="00F13153"/>
    <w:rsid w:val="00F132ED"/>
    <w:rsid w:val="00F141CE"/>
    <w:rsid w:val="00F15866"/>
    <w:rsid w:val="00F15CAA"/>
    <w:rsid w:val="00F1637E"/>
    <w:rsid w:val="00F16AAD"/>
    <w:rsid w:val="00F172F0"/>
    <w:rsid w:val="00F17B7E"/>
    <w:rsid w:val="00F2073C"/>
    <w:rsid w:val="00F209C3"/>
    <w:rsid w:val="00F21057"/>
    <w:rsid w:val="00F21080"/>
    <w:rsid w:val="00F21269"/>
    <w:rsid w:val="00F2214B"/>
    <w:rsid w:val="00F221F3"/>
    <w:rsid w:val="00F2246A"/>
    <w:rsid w:val="00F22B05"/>
    <w:rsid w:val="00F22C9B"/>
    <w:rsid w:val="00F22F1E"/>
    <w:rsid w:val="00F25343"/>
    <w:rsid w:val="00F258A0"/>
    <w:rsid w:val="00F25C7A"/>
    <w:rsid w:val="00F2684A"/>
    <w:rsid w:val="00F27A52"/>
    <w:rsid w:val="00F27C7B"/>
    <w:rsid w:val="00F30250"/>
    <w:rsid w:val="00F30681"/>
    <w:rsid w:val="00F30691"/>
    <w:rsid w:val="00F31444"/>
    <w:rsid w:val="00F31709"/>
    <w:rsid w:val="00F31944"/>
    <w:rsid w:val="00F32935"/>
    <w:rsid w:val="00F333E5"/>
    <w:rsid w:val="00F33ACA"/>
    <w:rsid w:val="00F34C78"/>
    <w:rsid w:val="00F355B6"/>
    <w:rsid w:val="00F35A53"/>
    <w:rsid w:val="00F35C85"/>
    <w:rsid w:val="00F36DCC"/>
    <w:rsid w:val="00F3745D"/>
    <w:rsid w:val="00F375CE"/>
    <w:rsid w:val="00F37848"/>
    <w:rsid w:val="00F40684"/>
    <w:rsid w:val="00F411CD"/>
    <w:rsid w:val="00F41522"/>
    <w:rsid w:val="00F41C8B"/>
    <w:rsid w:val="00F41F28"/>
    <w:rsid w:val="00F41F7B"/>
    <w:rsid w:val="00F4231F"/>
    <w:rsid w:val="00F426AD"/>
    <w:rsid w:val="00F426D5"/>
    <w:rsid w:val="00F4277D"/>
    <w:rsid w:val="00F42C10"/>
    <w:rsid w:val="00F43264"/>
    <w:rsid w:val="00F43534"/>
    <w:rsid w:val="00F4353C"/>
    <w:rsid w:val="00F43678"/>
    <w:rsid w:val="00F43D3C"/>
    <w:rsid w:val="00F44B06"/>
    <w:rsid w:val="00F47614"/>
    <w:rsid w:val="00F47695"/>
    <w:rsid w:val="00F50F5D"/>
    <w:rsid w:val="00F5101A"/>
    <w:rsid w:val="00F51415"/>
    <w:rsid w:val="00F5280C"/>
    <w:rsid w:val="00F5386B"/>
    <w:rsid w:val="00F53A9E"/>
    <w:rsid w:val="00F5410E"/>
    <w:rsid w:val="00F54CFC"/>
    <w:rsid w:val="00F55AE1"/>
    <w:rsid w:val="00F56375"/>
    <w:rsid w:val="00F60D0D"/>
    <w:rsid w:val="00F61080"/>
    <w:rsid w:val="00F628F7"/>
    <w:rsid w:val="00F62A64"/>
    <w:rsid w:val="00F62B45"/>
    <w:rsid w:val="00F638BD"/>
    <w:rsid w:val="00F64E4C"/>
    <w:rsid w:val="00F650F8"/>
    <w:rsid w:val="00F65979"/>
    <w:rsid w:val="00F664B0"/>
    <w:rsid w:val="00F6677F"/>
    <w:rsid w:val="00F670AC"/>
    <w:rsid w:val="00F67B02"/>
    <w:rsid w:val="00F67C70"/>
    <w:rsid w:val="00F70A82"/>
    <w:rsid w:val="00F70A95"/>
    <w:rsid w:val="00F71C83"/>
    <w:rsid w:val="00F71DC1"/>
    <w:rsid w:val="00F72F95"/>
    <w:rsid w:val="00F73065"/>
    <w:rsid w:val="00F73158"/>
    <w:rsid w:val="00F738A8"/>
    <w:rsid w:val="00F73E3B"/>
    <w:rsid w:val="00F743FC"/>
    <w:rsid w:val="00F744DD"/>
    <w:rsid w:val="00F745CC"/>
    <w:rsid w:val="00F7561A"/>
    <w:rsid w:val="00F7567B"/>
    <w:rsid w:val="00F76188"/>
    <w:rsid w:val="00F761D4"/>
    <w:rsid w:val="00F76C97"/>
    <w:rsid w:val="00F76D30"/>
    <w:rsid w:val="00F77367"/>
    <w:rsid w:val="00F800B9"/>
    <w:rsid w:val="00F80185"/>
    <w:rsid w:val="00F80407"/>
    <w:rsid w:val="00F80B2A"/>
    <w:rsid w:val="00F828F2"/>
    <w:rsid w:val="00F83043"/>
    <w:rsid w:val="00F84836"/>
    <w:rsid w:val="00F8495F"/>
    <w:rsid w:val="00F85062"/>
    <w:rsid w:val="00F85687"/>
    <w:rsid w:val="00F86AC2"/>
    <w:rsid w:val="00F871A9"/>
    <w:rsid w:val="00F8796B"/>
    <w:rsid w:val="00F87A42"/>
    <w:rsid w:val="00F87E93"/>
    <w:rsid w:val="00F87F67"/>
    <w:rsid w:val="00F902E6"/>
    <w:rsid w:val="00F90810"/>
    <w:rsid w:val="00F908D3"/>
    <w:rsid w:val="00F9132C"/>
    <w:rsid w:val="00F916DD"/>
    <w:rsid w:val="00F91AF8"/>
    <w:rsid w:val="00F91F70"/>
    <w:rsid w:val="00F92908"/>
    <w:rsid w:val="00F92E88"/>
    <w:rsid w:val="00F94E8D"/>
    <w:rsid w:val="00F956F7"/>
    <w:rsid w:val="00F95C26"/>
    <w:rsid w:val="00F960AA"/>
    <w:rsid w:val="00F9643C"/>
    <w:rsid w:val="00F96B14"/>
    <w:rsid w:val="00F96B32"/>
    <w:rsid w:val="00F97036"/>
    <w:rsid w:val="00F97550"/>
    <w:rsid w:val="00FA001E"/>
    <w:rsid w:val="00FA0385"/>
    <w:rsid w:val="00FA05D5"/>
    <w:rsid w:val="00FA0827"/>
    <w:rsid w:val="00FA0C58"/>
    <w:rsid w:val="00FA0CE6"/>
    <w:rsid w:val="00FA0E48"/>
    <w:rsid w:val="00FA1422"/>
    <w:rsid w:val="00FA1450"/>
    <w:rsid w:val="00FA1848"/>
    <w:rsid w:val="00FA1937"/>
    <w:rsid w:val="00FA1A79"/>
    <w:rsid w:val="00FA1D55"/>
    <w:rsid w:val="00FA1F34"/>
    <w:rsid w:val="00FA2761"/>
    <w:rsid w:val="00FA288B"/>
    <w:rsid w:val="00FA2A51"/>
    <w:rsid w:val="00FA4035"/>
    <w:rsid w:val="00FA41F6"/>
    <w:rsid w:val="00FA4DD9"/>
    <w:rsid w:val="00FA534F"/>
    <w:rsid w:val="00FA5426"/>
    <w:rsid w:val="00FA54DA"/>
    <w:rsid w:val="00FA5F62"/>
    <w:rsid w:val="00FA62EC"/>
    <w:rsid w:val="00FA6934"/>
    <w:rsid w:val="00FA7398"/>
    <w:rsid w:val="00FB0B84"/>
    <w:rsid w:val="00FB103E"/>
    <w:rsid w:val="00FB2D1B"/>
    <w:rsid w:val="00FB3205"/>
    <w:rsid w:val="00FB387B"/>
    <w:rsid w:val="00FB3AD2"/>
    <w:rsid w:val="00FB41B1"/>
    <w:rsid w:val="00FB49BB"/>
    <w:rsid w:val="00FB4A43"/>
    <w:rsid w:val="00FB4C3B"/>
    <w:rsid w:val="00FB4EB9"/>
    <w:rsid w:val="00FB68C3"/>
    <w:rsid w:val="00FB68F1"/>
    <w:rsid w:val="00FB6CE7"/>
    <w:rsid w:val="00FB6EA4"/>
    <w:rsid w:val="00FB712F"/>
    <w:rsid w:val="00FB7532"/>
    <w:rsid w:val="00FB7547"/>
    <w:rsid w:val="00FB7F47"/>
    <w:rsid w:val="00FC06C0"/>
    <w:rsid w:val="00FC2464"/>
    <w:rsid w:val="00FC279E"/>
    <w:rsid w:val="00FC2B25"/>
    <w:rsid w:val="00FC2B3A"/>
    <w:rsid w:val="00FC437A"/>
    <w:rsid w:val="00FC60AE"/>
    <w:rsid w:val="00FC6342"/>
    <w:rsid w:val="00FC6CD2"/>
    <w:rsid w:val="00FC71EF"/>
    <w:rsid w:val="00FC73CB"/>
    <w:rsid w:val="00FC7DF1"/>
    <w:rsid w:val="00FC7F8F"/>
    <w:rsid w:val="00FD01C7"/>
    <w:rsid w:val="00FD1570"/>
    <w:rsid w:val="00FD1F1C"/>
    <w:rsid w:val="00FD25FC"/>
    <w:rsid w:val="00FD2641"/>
    <w:rsid w:val="00FD2A9E"/>
    <w:rsid w:val="00FD3229"/>
    <w:rsid w:val="00FD4C70"/>
    <w:rsid w:val="00FD519D"/>
    <w:rsid w:val="00FD5336"/>
    <w:rsid w:val="00FD57F3"/>
    <w:rsid w:val="00FD5A58"/>
    <w:rsid w:val="00FD795A"/>
    <w:rsid w:val="00FD7AD2"/>
    <w:rsid w:val="00FE0394"/>
    <w:rsid w:val="00FE0C0C"/>
    <w:rsid w:val="00FE1BD8"/>
    <w:rsid w:val="00FE20CB"/>
    <w:rsid w:val="00FE34DE"/>
    <w:rsid w:val="00FE4954"/>
    <w:rsid w:val="00FE4E07"/>
    <w:rsid w:val="00FE57B2"/>
    <w:rsid w:val="00FE5879"/>
    <w:rsid w:val="00FE6A06"/>
    <w:rsid w:val="00FF06A1"/>
    <w:rsid w:val="00FF0974"/>
    <w:rsid w:val="00FF0C6F"/>
    <w:rsid w:val="00FF0CB5"/>
    <w:rsid w:val="00FF0F58"/>
    <w:rsid w:val="00FF1038"/>
    <w:rsid w:val="00FF12E2"/>
    <w:rsid w:val="00FF2934"/>
    <w:rsid w:val="00FF2EC8"/>
    <w:rsid w:val="00FF2F58"/>
    <w:rsid w:val="00FF33E1"/>
    <w:rsid w:val="00FF3424"/>
    <w:rsid w:val="00FF385B"/>
    <w:rsid w:val="00FF3899"/>
    <w:rsid w:val="00FF3945"/>
    <w:rsid w:val="00FF3F1E"/>
    <w:rsid w:val="00FF3F9F"/>
    <w:rsid w:val="00FF46D2"/>
    <w:rsid w:val="00FF4828"/>
    <w:rsid w:val="00FF4B5B"/>
    <w:rsid w:val="00FF4D4D"/>
    <w:rsid w:val="00FF4FED"/>
    <w:rsid w:val="00FF6D29"/>
    <w:rsid w:val="00FF73F3"/>
    <w:rsid w:val="00FF7C74"/>
    <w:rsid w:val="00FF7D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qFormat="1"/>
  </w:latentStyles>
  <w:style w:type="paragraph" w:default="1" w:styleId="Normln">
    <w:name w:val="Normal"/>
    <w:next w:val="Nadpis2"/>
    <w:autoRedefine/>
    <w:qFormat/>
    <w:rsid w:val="00932452"/>
    <w:pPr>
      <w:tabs>
        <w:tab w:val="right" w:pos="0"/>
        <w:tab w:val="left" w:pos="567"/>
      </w:tabs>
      <w:spacing w:before="120" w:after="120"/>
      <w:jc w:val="both"/>
    </w:pPr>
    <w:rPr>
      <w:rFonts w:ascii="Arial" w:eastAsia="Times New Roman" w:hAnsi="Arial"/>
      <w:szCs w:val="20"/>
      <w:lang w:eastAsia="ja-JP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spacing w:after="0"/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spacing w:after="0"/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0CE8"/>
    <w:rPr>
      <w:rFonts w:cs="Times New Roman"/>
      <w:b/>
    </w:rPr>
  </w:style>
  <w:style w:type="character" w:styleId="Zv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  <w:pPr>
      <w:spacing w:after="0"/>
    </w:pPr>
  </w:style>
  <w:style w:type="paragraph" w:styleId="Odstavecseseznamem">
    <w:name w:val="List Paragraph"/>
    <w:basedOn w:val="Normln"/>
    <w:uiPriority w:val="99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7E7AE0"/>
    <w:pPr>
      <w:numPr>
        <w:numId w:val="4"/>
      </w:numPr>
      <w:tabs>
        <w:tab w:val="clear" w:pos="567"/>
        <w:tab w:val="left" w:pos="0"/>
      </w:tabs>
      <w:spacing w:beforeLines="40" w:before="96" w:afterLines="40" w:after="96"/>
      <w:outlineLvl w:val="0"/>
    </w:pPr>
    <w:rPr>
      <w:rFonts w:cs="Arial"/>
      <w:bCs/>
      <w:szCs w:val="22"/>
      <w:lang w:eastAsia="cs-CZ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pPr>
      <w:spacing w:before="0" w:after="0"/>
    </w:pPr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PKNormal">
    <w:name w:val="PK_Normal"/>
    <w:basedOn w:val="Normln"/>
    <w:qFormat/>
    <w:rsid w:val="008E00B9"/>
    <w:pPr>
      <w:tabs>
        <w:tab w:val="clear" w:pos="0"/>
        <w:tab w:val="clear" w:pos="567"/>
      </w:tabs>
      <w:spacing w:before="0" w:after="0"/>
    </w:pPr>
    <w:rPr>
      <w:sz w:val="24"/>
      <w:szCs w:val="24"/>
      <w:lang w:eastAsia="en-US" w:bidi="en-US"/>
    </w:rPr>
  </w:style>
  <w:style w:type="character" w:customStyle="1" w:styleId="h1a2">
    <w:name w:val="h1a2"/>
    <w:basedOn w:val="Standardnpsmoodstavce"/>
    <w:rsid w:val="000C0D46"/>
    <w:rPr>
      <w:vanish w:val="0"/>
      <w:webHidden w:val="0"/>
      <w:sz w:val="24"/>
      <w:szCs w:val="24"/>
      <w:specVanish w:val="0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023DD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023DD4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23DD4"/>
    <w:rPr>
      <w:rFonts w:ascii="Arial" w:eastAsia="Times New Roman" w:hAnsi="Arial"/>
      <w:sz w:val="20"/>
      <w:szCs w:val="20"/>
      <w:lang w:eastAsia="ja-JP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023DD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23DD4"/>
    <w:rPr>
      <w:rFonts w:ascii="Arial" w:eastAsia="Times New Roman" w:hAnsi="Arial"/>
      <w:b/>
      <w:bCs/>
      <w:sz w:val="20"/>
      <w:szCs w:val="20"/>
      <w:lang w:eastAsia="ja-JP"/>
    </w:rPr>
  </w:style>
  <w:style w:type="paragraph" w:styleId="Revize">
    <w:name w:val="Revision"/>
    <w:hidden/>
    <w:uiPriority w:val="99"/>
    <w:semiHidden/>
    <w:rsid w:val="00023DD4"/>
    <w:rPr>
      <w:rFonts w:ascii="Arial" w:eastAsia="Times New Roman" w:hAnsi="Arial"/>
      <w:szCs w:val="20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Calibri" w:hAnsi="Cambria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/>
    <w:lsdException w:name="index 2" w:locked="1"/>
    <w:lsdException w:name="index 3" w:locked="1"/>
    <w:lsdException w:name="index 4" w:locked="1"/>
    <w:lsdException w:name="index 5" w:locked="1"/>
    <w:lsdException w:name="index 6" w:locked="1"/>
    <w:lsdException w:name="index 7" w:locked="1"/>
    <w:lsdException w:name="index 8" w:locked="1"/>
    <w:lsdException w:name="index 9" w:lock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/>
    <w:lsdException w:name="footnote text" w:locked="1"/>
    <w:lsdException w:name="annotation text" w:locked="1"/>
    <w:lsdException w:name="header" w:locked="1"/>
    <w:lsdException w:name="footer" w:locked="1"/>
    <w:lsdException w:name="index heading" w:locked="1"/>
    <w:lsdException w:name="caption" w:uiPriority="0" w:qFormat="1"/>
    <w:lsdException w:name="table of figures" w:locked="1"/>
    <w:lsdException w:name="envelope address" w:locked="1"/>
    <w:lsdException w:name="envelope return" w:locked="1"/>
    <w:lsdException w:name="footnote reference" w:locked="1"/>
    <w:lsdException w:name="annotation reference" w:locked="1"/>
    <w:lsdException w:name="line number" w:locked="1"/>
    <w:lsdException w:name="page number" w:locked="1"/>
    <w:lsdException w:name="endnote reference" w:locked="1"/>
    <w:lsdException w:name="endnote text" w:locked="1"/>
    <w:lsdException w:name="table of authorities" w:locked="1"/>
    <w:lsdException w:name="macro" w:locked="1"/>
    <w:lsdException w:name="toa heading" w:locked="1"/>
    <w:lsdException w:name="List" w:locked="1"/>
    <w:lsdException w:name="List Bullet" w:locked="1"/>
    <w:lsdException w:name="List Number" w:locked="1"/>
    <w:lsdException w:name="List 2" w:locked="1"/>
    <w:lsdException w:name="List 3" w:locked="1"/>
    <w:lsdException w:name="List 4" w:locked="1"/>
    <w:lsdException w:name="List 5" w:locked="1"/>
    <w:lsdException w:name="List Bullet 2" w:locked="1"/>
    <w:lsdException w:name="List Bullet 3" w:locked="1"/>
    <w:lsdException w:name="List Bullet 4" w:locked="1"/>
    <w:lsdException w:name="List Bullet 5" w:locked="1"/>
    <w:lsdException w:name="List Number 2" w:locked="1"/>
    <w:lsdException w:name="List Number 3" w:locked="1"/>
    <w:lsdException w:name="List Number 4" w:locked="1"/>
    <w:lsdException w:name="List Number 5" w:locked="1"/>
    <w:lsdException w:name="Title" w:semiHidden="0" w:uiPriority="0" w:unhideWhenUsed="0" w:qFormat="1"/>
    <w:lsdException w:name="Closing" w:locked="1"/>
    <w:lsdException w:name="Signature" w:locked="1"/>
    <w:lsdException w:name="Default Paragraph Font" w:semiHidden="0" w:uiPriority="0"/>
    <w:lsdException w:name="Body Text" w:locked="1"/>
    <w:lsdException w:name="Body Text Indent" w:locked="1"/>
    <w:lsdException w:name="List Continue" w:locked="1"/>
    <w:lsdException w:name="List Continue 2" w:locked="1"/>
    <w:lsdException w:name="List Continue 3" w:locked="1"/>
    <w:lsdException w:name="List Continue 4" w:locked="1"/>
    <w:lsdException w:name="List Continue 5" w:locked="1"/>
    <w:lsdException w:name="Message Header" w:locked="1"/>
    <w:lsdException w:name="Subtitle" w:semiHidden="0" w:uiPriority="0" w:unhideWhenUsed="0" w:qFormat="1"/>
    <w:lsdException w:name="Salutation" w:locked="1"/>
    <w:lsdException w:name="Date" w:locked="1"/>
    <w:lsdException w:name="Body Text First Indent" w:locked="1"/>
    <w:lsdException w:name="Body Text First Indent 2" w:locked="1"/>
    <w:lsdException w:name="Note Heading" w:locked="1"/>
    <w:lsdException w:name="Body Text 2" w:locked="1"/>
    <w:lsdException w:name="Body Text 3" w:locked="1"/>
    <w:lsdException w:name="Body Text Indent 2" w:locked="1"/>
    <w:lsdException w:name="Body Text Indent 3" w:locked="1"/>
    <w:lsdException w:name="Block Text" w:locked="1"/>
    <w:lsdException w:name="Hyperlink" w:locked="1"/>
    <w:lsdException w:name="FollowedHyperlink" w:locked="1"/>
    <w:lsdException w:name="Strong" w:semiHidden="0" w:uiPriority="0" w:unhideWhenUsed="0" w:qFormat="1"/>
    <w:lsdException w:name="Emphasis" w:semiHidden="0" w:uiPriority="0" w:unhideWhenUsed="0" w:qFormat="1"/>
    <w:lsdException w:name="Document Map" w:locked="1"/>
    <w:lsdException w:name="Plain Text" w:locked="1"/>
    <w:lsdException w:name="E-mail Signature" w:locked="1"/>
    <w:lsdException w:name="HTML Top of Form" w:locked="1"/>
    <w:lsdException w:name="HTML Bottom of Form" w:locked="1"/>
    <w:lsdException w:name="Normal (Web)" w:locked="1"/>
    <w:lsdException w:name="HTML Acronym" w:locked="1"/>
    <w:lsdException w:name="HTML Address" w:locked="1"/>
    <w:lsdException w:name="HTML Cite" w:locked="1"/>
    <w:lsdException w:name="HTML Code" w:locked="1"/>
    <w:lsdException w:name="HTML Definition" w:locked="1"/>
    <w:lsdException w:name="HTML Keyboard" w:locked="1"/>
    <w:lsdException w:name="HTML Preformatted" w:locked="1"/>
    <w:lsdException w:name="HTML Sample" w:locked="1"/>
    <w:lsdException w:name="HTML Typewriter" w:locked="1"/>
    <w:lsdException w:name="HTML Variable" w:locked="1"/>
    <w:lsdException w:name="Normal Table" w:locked="1"/>
    <w:lsdException w:name="annotation subject" w:locked="1"/>
    <w:lsdException w:name="No List" w:locked="1"/>
    <w:lsdException w:name="Outline List 1" w:locked="1"/>
    <w:lsdException w:name="Outline List 2" w:locked="1"/>
    <w:lsdException w:name="Outline List 3" w:locked="1"/>
    <w:lsdException w:name="Table Simple 1" w:locked="1"/>
    <w:lsdException w:name="Table Simple 2" w:locked="1"/>
    <w:lsdException w:name="Table Simple 3" w:locked="1"/>
    <w:lsdException w:name="Table Classic 1" w:locked="1"/>
    <w:lsdException w:name="Table Classic 2" w:locked="1"/>
    <w:lsdException w:name="Table Classic 3" w:locked="1"/>
    <w:lsdException w:name="Table Classic 4" w:locked="1"/>
    <w:lsdException w:name="Table Colorful 1" w:locked="1"/>
    <w:lsdException w:name="Table Colorful 2" w:locked="1"/>
    <w:lsdException w:name="Table Colorful 3" w:locked="1"/>
    <w:lsdException w:name="Table Columns 1" w:locked="1"/>
    <w:lsdException w:name="Table Columns 2" w:locked="1"/>
    <w:lsdException w:name="Table Columns 3" w:locked="1"/>
    <w:lsdException w:name="Table Columns 4" w:locked="1"/>
    <w:lsdException w:name="Table Columns 5" w:locked="1"/>
    <w:lsdException w:name="Table Grid 1" w:locked="1"/>
    <w:lsdException w:name="Table Grid 2" w:locked="1"/>
    <w:lsdException w:name="Table Grid 3" w:locked="1"/>
    <w:lsdException w:name="Table Grid 4" w:locked="1"/>
    <w:lsdException w:name="Table Grid 5" w:locked="1"/>
    <w:lsdException w:name="Table Grid 6" w:locked="1"/>
    <w:lsdException w:name="Table Grid 7" w:locked="1"/>
    <w:lsdException w:name="Table Grid 8" w:locked="1"/>
    <w:lsdException w:name="Table List 1" w:locked="1"/>
    <w:lsdException w:name="Table List 2" w:locked="1"/>
    <w:lsdException w:name="Table List 3" w:locked="1"/>
    <w:lsdException w:name="Table List 4" w:locked="1"/>
    <w:lsdException w:name="Table List 5" w:locked="1"/>
    <w:lsdException w:name="Table List 6" w:locked="1"/>
    <w:lsdException w:name="Table List 7" w:locked="1"/>
    <w:lsdException w:name="Table List 8" w:locked="1"/>
    <w:lsdException w:name="Table 3D effects 1" w:locked="1"/>
    <w:lsdException w:name="Table 3D effects 2" w:locked="1"/>
    <w:lsdException w:name="Table 3D effects 3" w:locked="1"/>
    <w:lsdException w:name="Table Contemporary" w:locked="1"/>
    <w:lsdException w:name="Table Elegant" w:locked="1"/>
    <w:lsdException w:name="Table Professional" w:locked="1"/>
    <w:lsdException w:name="Table Subtle 1" w:locked="1"/>
    <w:lsdException w:name="Table Subtle 2" w:locked="1"/>
    <w:lsdException w:name="Table Web 1" w:locked="1"/>
    <w:lsdException w:name="Table Web 2" w:locked="1"/>
    <w:lsdException w:name="Table Web 3" w:locked="1"/>
    <w:lsdException w:name="Balloon Text" w:locked="1"/>
    <w:lsdException w:name="Table Grid" w:semiHidden="0" w:uiPriority="0" w:unhideWhenUsed="0"/>
    <w:lsdException w:name="Table Theme" w:locked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qFormat="1"/>
  </w:latentStyles>
  <w:style w:type="paragraph" w:default="1" w:styleId="Normln">
    <w:name w:val="Normal"/>
    <w:next w:val="Nadpis2"/>
    <w:autoRedefine/>
    <w:qFormat/>
    <w:rsid w:val="00932452"/>
    <w:pPr>
      <w:tabs>
        <w:tab w:val="right" w:pos="0"/>
        <w:tab w:val="left" w:pos="567"/>
      </w:tabs>
      <w:spacing w:before="120" w:after="120"/>
      <w:jc w:val="both"/>
    </w:pPr>
    <w:rPr>
      <w:rFonts w:ascii="Arial" w:eastAsia="Times New Roman" w:hAnsi="Arial"/>
      <w:szCs w:val="20"/>
      <w:lang w:eastAsia="ja-JP"/>
    </w:rPr>
  </w:style>
  <w:style w:type="paragraph" w:styleId="Nadpis1">
    <w:name w:val="heading 1"/>
    <w:basedOn w:val="Normln"/>
    <w:next w:val="Normln"/>
    <w:link w:val="Nadpis1Char"/>
    <w:uiPriority w:val="99"/>
    <w:qFormat/>
    <w:rsid w:val="00580CE8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paragraph" w:styleId="Nadpis2">
    <w:name w:val="heading 2"/>
    <w:basedOn w:val="Normln"/>
    <w:next w:val="Normln"/>
    <w:link w:val="Nadpis2Char"/>
    <w:uiPriority w:val="99"/>
    <w:qFormat/>
    <w:rsid w:val="00580CE8"/>
    <w:pPr>
      <w:spacing w:before="200" w:after="0" w:line="271" w:lineRule="auto"/>
      <w:outlineLvl w:val="1"/>
    </w:pPr>
    <w:rPr>
      <w:smallCap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580CE8"/>
    <w:pPr>
      <w:spacing w:before="200" w:after="0" w:line="271" w:lineRule="auto"/>
      <w:outlineLvl w:val="2"/>
    </w:pPr>
    <w:rPr>
      <w:i/>
      <w:iCs/>
      <w:smallCaps/>
      <w:spacing w:val="5"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580CE8"/>
    <w:pPr>
      <w:spacing w:after="0" w:line="271" w:lineRule="auto"/>
      <w:outlineLvl w:val="3"/>
    </w:pPr>
    <w:rPr>
      <w:b/>
      <w:bCs/>
      <w:spacing w:val="5"/>
      <w:sz w:val="24"/>
      <w:szCs w:val="24"/>
    </w:rPr>
  </w:style>
  <w:style w:type="paragraph" w:styleId="Nadpis5">
    <w:name w:val="heading 5"/>
    <w:basedOn w:val="Normln"/>
    <w:next w:val="Normln"/>
    <w:link w:val="Nadpis5Char"/>
    <w:uiPriority w:val="99"/>
    <w:qFormat/>
    <w:rsid w:val="00580CE8"/>
    <w:pPr>
      <w:spacing w:after="0" w:line="271" w:lineRule="auto"/>
      <w:outlineLvl w:val="4"/>
    </w:pPr>
    <w:rPr>
      <w:i/>
      <w:i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9"/>
    <w:qFormat/>
    <w:rsid w:val="00580CE8"/>
    <w:pPr>
      <w:shd w:val="clear" w:color="auto" w:fill="FFFFFF"/>
      <w:spacing w:after="0" w:line="271" w:lineRule="auto"/>
      <w:outlineLvl w:val="5"/>
    </w:pPr>
    <w:rPr>
      <w:b/>
      <w:bCs/>
      <w:color w:val="595959"/>
      <w:spacing w:val="5"/>
    </w:rPr>
  </w:style>
  <w:style w:type="paragraph" w:styleId="Nadpis7">
    <w:name w:val="heading 7"/>
    <w:basedOn w:val="Normln"/>
    <w:next w:val="Normln"/>
    <w:link w:val="Nadpis7Char"/>
    <w:uiPriority w:val="99"/>
    <w:qFormat/>
    <w:rsid w:val="00580CE8"/>
    <w:pPr>
      <w:spacing w:after="0"/>
      <w:outlineLvl w:val="6"/>
    </w:pPr>
    <w:rPr>
      <w:b/>
      <w:bCs/>
      <w:i/>
      <w:iCs/>
      <w:color w:val="5A5A5A"/>
      <w:sz w:val="20"/>
    </w:rPr>
  </w:style>
  <w:style w:type="paragraph" w:styleId="Nadpis8">
    <w:name w:val="heading 8"/>
    <w:basedOn w:val="Normln"/>
    <w:next w:val="Normln"/>
    <w:link w:val="Nadpis8Char"/>
    <w:uiPriority w:val="99"/>
    <w:qFormat/>
    <w:rsid w:val="00580CE8"/>
    <w:pPr>
      <w:spacing w:after="0"/>
      <w:outlineLvl w:val="7"/>
    </w:pPr>
    <w:rPr>
      <w:b/>
      <w:bCs/>
      <w:color w:val="7F7F7F"/>
      <w:sz w:val="20"/>
    </w:rPr>
  </w:style>
  <w:style w:type="paragraph" w:styleId="Nadpis9">
    <w:name w:val="heading 9"/>
    <w:basedOn w:val="Normln"/>
    <w:next w:val="Normln"/>
    <w:link w:val="Nadpis9Char"/>
    <w:uiPriority w:val="99"/>
    <w:qFormat/>
    <w:rsid w:val="00580CE8"/>
    <w:pPr>
      <w:spacing w:after="0" w:line="271" w:lineRule="auto"/>
      <w:outlineLvl w:val="8"/>
    </w:pPr>
    <w:rPr>
      <w:b/>
      <w:bCs/>
      <w:i/>
      <w:iCs/>
      <w:color w:val="7F7F7F"/>
      <w:sz w:val="18"/>
      <w:szCs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580CE8"/>
    <w:rPr>
      <w:rFonts w:cs="Times New Roman"/>
      <w:smallCaps/>
      <w:spacing w:val="5"/>
      <w:sz w:val="36"/>
      <w:szCs w:val="36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580CE8"/>
    <w:rPr>
      <w:rFonts w:cs="Times New Roman"/>
      <w:smallCap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580CE8"/>
    <w:rPr>
      <w:rFonts w:cs="Times New Roman"/>
      <w:i/>
      <w:iCs/>
      <w:smallCaps/>
      <w:spacing w:val="5"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580CE8"/>
    <w:rPr>
      <w:rFonts w:cs="Times New Roman"/>
      <w:b/>
      <w:bCs/>
      <w:spacing w:val="5"/>
      <w:sz w:val="24"/>
      <w:szCs w:val="24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580CE8"/>
    <w:rPr>
      <w:rFonts w:cs="Times New Roman"/>
      <w:i/>
      <w:iCs/>
      <w:sz w:val="24"/>
      <w:szCs w:val="24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580CE8"/>
    <w:rPr>
      <w:rFonts w:cs="Times New Roman"/>
      <w:b/>
      <w:bCs/>
      <w:color w:val="595959"/>
      <w:spacing w:val="5"/>
      <w:shd w:val="clear" w:color="auto" w:fill="FFFFFF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580CE8"/>
    <w:rPr>
      <w:rFonts w:cs="Times New Roman"/>
      <w:b/>
      <w:bCs/>
      <w:i/>
      <w:iCs/>
      <w:color w:val="5A5A5A"/>
      <w:sz w:val="20"/>
      <w:szCs w:val="20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580CE8"/>
    <w:rPr>
      <w:rFonts w:cs="Times New Roman"/>
      <w:b/>
      <w:bCs/>
      <w:color w:val="7F7F7F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580CE8"/>
    <w:rPr>
      <w:rFonts w:cs="Times New Roman"/>
      <w:b/>
      <w:bCs/>
      <w:i/>
      <w:iCs/>
      <w:color w:val="7F7F7F"/>
      <w:sz w:val="18"/>
      <w:szCs w:val="18"/>
    </w:rPr>
  </w:style>
  <w:style w:type="paragraph" w:styleId="Nzev">
    <w:name w:val="Title"/>
    <w:basedOn w:val="Normln"/>
    <w:next w:val="Normln"/>
    <w:link w:val="NzevChar"/>
    <w:uiPriority w:val="99"/>
    <w:qFormat/>
    <w:rsid w:val="00580CE8"/>
    <w:pPr>
      <w:spacing w:after="300"/>
      <w:contextualSpacing/>
    </w:pPr>
    <w:rPr>
      <w:smallCaps/>
      <w:sz w:val="52"/>
      <w:szCs w:val="52"/>
    </w:rPr>
  </w:style>
  <w:style w:type="character" w:customStyle="1" w:styleId="NzevChar">
    <w:name w:val="Název Char"/>
    <w:basedOn w:val="Standardnpsmoodstavce"/>
    <w:link w:val="Nzev"/>
    <w:uiPriority w:val="99"/>
    <w:locked/>
    <w:rsid w:val="00580CE8"/>
    <w:rPr>
      <w:rFonts w:cs="Times New Roman"/>
      <w:smallCaps/>
      <w:sz w:val="52"/>
      <w:szCs w:val="52"/>
    </w:rPr>
  </w:style>
  <w:style w:type="paragraph" w:styleId="Podtitul">
    <w:name w:val="Subtitle"/>
    <w:basedOn w:val="Normln"/>
    <w:next w:val="Normln"/>
    <w:link w:val="PodtitulChar"/>
    <w:uiPriority w:val="99"/>
    <w:qFormat/>
    <w:rsid w:val="00580CE8"/>
    <w:rPr>
      <w:i/>
      <w:iCs/>
      <w:smallCaps/>
      <w:spacing w:val="10"/>
      <w:sz w:val="28"/>
      <w:szCs w:val="28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580CE8"/>
    <w:rPr>
      <w:rFonts w:cs="Times New Roman"/>
      <w:i/>
      <w:iCs/>
      <w:smallCaps/>
      <w:spacing w:val="10"/>
      <w:sz w:val="28"/>
      <w:szCs w:val="28"/>
    </w:rPr>
  </w:style>
  <w:style w:type="character" w:styleId="Siln">
    <w:name w:val="Strong"/>
    <w:basedOn w:val="Standardnpsmoodstavce"/>
    <w:uiPriority w:val="99"/>
    <w:qFormat/>
    <w:rsid w:val="00580CE8"/>
    <w:rPr>
      <w:rFonts w:cs="Times New Roman"/>
      <w:b/>
    </w:rPr>
  </w:style>
  <w:style w:type="character" w:styleId="Zvraznn">
    <w:name w:val="Emphasis"/>
    <w:basedOn w:val="Standardnpsmoodstavce"/>
    <w:uiPriority w:val="99"/>
    <w:qFormat/>
    <w:rsid w:val="00580CE8"/>
    <w:rPr>
      <w:rFonts w:cs="Times New Roman"/>
      <w:b/>
      <w:i/>
      <w:spacing w:val="10"/>
    </w:rPr>
  </w:style>
  <w:style w:type="paragraph" w:styleId="Bezmezer">
    <w:name w:val="No Spacing"/>
    <w:basedOn w:val="Normln"/>
    <w:uiPriority w:val="99"/>
    <w:qFormat/>
    <w:rsid w:val="00580CE8"/>
    <w:pPr>
      <w:spacing w:after="0"/>
    </w:pPr>
  </w:style>
  <w:style w:type="paragraph" w:styleId="Odstavecseseznamem">
    <w:name w:val="List Paragraph"/>
    <w:basedOn w:val="Normln"/>
    <w:uiPriority w:val="99"/>
    <w:qFormat/>
    <w:rsid w:val="00580CE8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99"/>
    <w:qFormat/>
    <w:rsid w:val="00580CE8"/>
    <w:rPr>
      <w:i/>
      <w:iCs/>
    </w:rPr>
  </w:style>
  <w:style w:type="character" w:customStyle="1" w:styleId="CittChar">
    <w:name w:val="Citát Char"/>
    <w:basedOn w:val="Standardnpsmoodstavce"/>
    <w:link w:val="Citt"/>
    <w:uiPriority w:val="99"/>
    <w:locked/>
    <w:rsid w:val="00580CE8"/>
    <w:rPr>
      <w:rFonts w:cs="Times New Roman"/>
      <w:i/>
      <w:iCs/>
    </w:rPr>
  </w:style>
  <w:style w:type="paragraph" w:styleId="Vrazncitt">
    <w:name w:val="Intense Quote"/>
    <w:basedOn w:val="Normln"/>
    <w:next w:val="Normln"/>
    <w:link w:val="VrazncittChar"/>
    <w:uiPriority w:val="99"/>
    <w:qFormat/>
    <w:rsid w:val="00580CE8"/>
    <w:pPr>
      <w:pBdr>
        <w:top w:val="single" w:sz="4" w:space="10" w:color="auto"/>
        <w:bottom w:val="single" w:sz="4" w:space="10" w:color="auto"/>
      </w:pBdr>
      <w:spacing w:before="240" w:after="240" w:line="300" w:lineRule="auto"/>
      <w:ind w:left="1152" w:right="1152"/>
    </w:pPr>
    <w:rPr>
      <w:i/>
      <w:iCs/>
    </w:rPr>
  </w:style>
  <w:style w:type="character" w:customStyle="1" w:styleId="VrazncittChar">
    <w:name w:val="Výrazný citát Char"/>
    <w:basedOn w:val="Standardnpsmoodstavce"/>
    <w:link w:val="Vrazncitt"/>
    <w:uiPriority w:val="99"/>
    <w:locked/>
    <w:rsid w:val="00580CE8"/>
    <w:rPr>
      <w:rFonts w:cs="Times New Roman"/>
      <w:i/>
      <w:iCs/>
    </w:rPr>
  </w:style>
  <w:style w:type="character" w:styleId="Zdraznnjemn">
    <w:name w:val="Subtle Emphasis"/>
    <w:basedOn w:val="Standardnpsmoodstavce"/>
    <w:uiPriority w:val="99"/>
    <w:qFormat/>
    <w:rsid w:val="00580CE8"/>
    <w:rPr>
      <w:rFonts w:cs="Times New Roman"/>
      <w:i/>
    </w:rPr>
  </w:style>
  <w:style w:type="character" w:styleId="Zdraznnintenzivn">
    <w:name w:val="Intense Emphasis"/>
    <w:basedOn w:val="Standardnpsmoodstavce"/>
    <w:uiPriority w:val="99"/>
    <w:qFormat/>
    <w:rsid w:val="00580CE8"/>
    <w:rPr>
      <w:rFonts w:cs="Times New Roman"/>
      <w:b/>
      <w:i/>
    </w:rPr>
  </w:style>
  <w:style w:type="character" w:styleId="Odkazjemn">
    <w:name w:val="Subtle Reference"/>
    <w:basedOn w:val="Standardnpsmoodstavce"/>
    <w:uiPriority w:val="99"/>
    <w:qFormat/>
    <w:rsid w:val="00580CE8"/>
    <w:rPr>
      <w:rFonts w:cs="Times New Roman"/>
      <w:smallCaps/>
    </w:rPr>
  </w:style>
  <w:style w:type="character" w:styleId="Odkazintenzivn">
    <w:name w:val="Intense Reference"/>
    <w:basedOn w:val="Standardnpsmoodstavce"/>
    <w:uiPriority w:val="99"/>
    <w:qFormat/>
    <w:rsid w:val="00580CE8"/>
    <w:rPr>
      <w:rFonts w:cs="Times New Roman"/>
      <w:b/>
      <w:smallCaps/>
    </w:rPr>
  </w:style>
  <w:style w:type="character" w:styleId="Nzevknihy">
    <w:name w:val="Book Title"/>
    <w:basedOn w:val="Standardnpsmoodstavce"/>
    <w:uiPriority w:val="99"/>
    <w:qFormat/>
    <w:rsid w:val="00580CE8"/>
    <w:rPr>
      <w:rFonts w:cs="Times New Roman"/>
      <w:i/>
      <w:iCs/>
      <w:smallCaps/>
      <w:spacing w:val="5"/>
    </w:rPr>
  </w:style>
  <w:style w:type="paragraph" w:styleId="Nadpisobsahu">
    <w:name w:val="TOC Heading"/>
    <w:basedOn w:val="Nadpis1"/>
    <w:next w:val="Normln"/>
    <w:uiPriority w:val="99"/>
    <w:qFormat/>
    <w:rsid w:val="00580CE8"/>
    <w:pPr>
      <w:outlineLvl w:val="9"/>
    </w:pPr>
  </w:style>
  <w:style w:type="paragraph" w:styleId="Zpat">
    <w:name w:val="footer"/>
    <w:basedOn w:val="Normln"/>
    <w:link w:val="ZpatChar"/>
    <w:uiPriority w:val="99"/>
    <w:rsid w:val="005D2B76"/>
    <w:pPr>
      <w:widowControl w:val="0"/>
      <w:tabs>
        <w:tab w:val="center" w:pos="4536"/>
        <w:tab w:val="right" w:pos="9072"/>
      </w:tabs>
    </w:pPr>
    <w:rPr>
      <w:noProof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5D2B76"/>
    <w:rPr>
      <w:rFonts w:ascii="Arial" w:hAnsi="Arial" w:cs="Times New Roman"/>
      <w:noProof/>
      <w:sz w:val="20"/>
      <w:szCs w:val="20"/>
      <w:lang w:val="cs-CZ" w:eastAsia="cs-CZ" w:bidi="ar-SA"/>
    </w:rPr>
  </w:style>
  <w:style w:type="character" w:styleId="Hypertextovodkaz">
    <w:name w:val="Hyperlink"/>
    <w:basedOn w:val="Standardnpsmoodstavce"/>
    <w:uiPriority w:val="99"/>
    <w:rsid w:val="005D2B76"/>
    <w:rPr>
      <w:rFonts w:cs="Times New Roman"/>
      <w:color w:val="0000FF"/>
      <w:u w:val="single"/>
    </w:rPr>
  </w:style>
  <w:style w:type="paragraph" w:customStyle="1" w:styleId="StylNadpis1Vlevo0cm">
    <w:name w:val="Styl Nadpis 1 + Vlevo:  0 cm"/>
    <w:basedOn w:val="Nadpis1"/>
    <w:uiPriority w:val="99"/>
    <w:rsid w:val="005D2B76"/>
    <w:pPr>
      <w:keepNext/>
      <w:pBdr>
        <w:top w:val="single" w:sz="2" w:space="1" w:color="auto"/>
        <w:left w:val="single" w:sz="2" w:space="4" w:color="auto"/>
        <w:bottom w:val="single" w:sz="2" w:space="1" w:color="auto"/>
        <w:right w:val="single" w:sz="2" w:space="4" w:color="auto"/>
      </w:pBdr>
      <w:shd w:val="clear" w:color="auto" w:fill="F3F3F3"/>
      <w:suppressAutoHyphens/>
      <w:spacing w:before="240" w:after="240" w:line="360" w:lineRule="auto"/>
      <w:contextualSpacing w:val="0"/>
      <w:jc w:val="center"/>
    </w:pPr>
    <w:rPr>
      <w:b/>
      <w:bCs/>
      <w:smallCaps w:val="0"/>
      <w:spacing w:val="0"/>
      <w:sz w:val="28"/>
      <w:szCs w:val="20"/>
    </w:rPr>
  </w:style>
  <w:style w:type="paragraph" w:customStyle="1" w:styleId="Barbora1">
    <w:name w:val="Barbora 1"/>
    <w:basedOn w:val="Normln"/>
    <w:next w:val="Seznam"/>
    <w:autoRedefine/>
    <w:uiPriority w:val="99"/>
    <w:rsid w:val="007E7AE0"/>
    <w:pPr>
      <w:numPr>
        <w:numId w:val="4"/>
      </w:numPr>
      <w:tabs>
        <w:tab w:val="clear" w:pos="567"/>
        <w:tab w:val="left" w:pos="0"/>
      </w:tabs>
      <w:spacing w:beforeLines="40" w:before="96" w:afterLines="40" w:after="96"/>
      <w:outlineLvl w:val="0"/>
    </w:pPr>
    <w:rPr>
      <w:rFonts w:cs="Arial"/>
      <w:bCs/>
      <w:szCs w:val="22"/>
      <w:lang w:eastAsia="cs-CZ"/>
    </w:rPr>
  </w:style>
  <w:style w:type="paragraph" w:customStyle="1" w:styleId="Barbora2">
    <w:name w:val="Barbora 2"/>
    <w:basedOn w:val="Barbora1"/>
    <w:next w:val="Normln"/>
    <w:autoRedefine/>
    <w:uiPriority w:val="99"/>
    <w:rsid w:val="005D2B76"/>
  </w:style>
  <w:style w:type="paragraph" w:styleId="Seznam2">
    <w:name w:val="List 2"/>
    <w:basedOn w:val="Normln"/>
    <w:uiPriority w:val="99"/>
    <w:rsid w:val="005D2B76"/>
    <w:pPr>
      <w:ind w:left="566" w:hanging="283"/>
    </w:pPr>
  </w:style>
  <w:style w:type="paragraph" w:styleId="Seznam">
    <w:name w:val="List"/>
    <w:basedOn w:val="Normln"/>
    <w:uiPriority w:val="99"/>
    <w:rsid w:val="005D2B76"/>
    <w:pPr>
      <w:ind w:left="283" w:hanging="283"/>
    </w:pPr>
  </w:style>
  <w:style w:type="character" w:styleId="slostrnky">
    <w:name w:val="page number"/>
    <w:basedOn w:val="Standardnpsmoodstavce"/>
    <w:uiPriority w:val="99"/>
    <w:rsid w:val="005D2B76"/>
    <w:rPr>
      <w:rFonts w:cs="Times New Roman"/>
    </w:rPr>
  </w:style>
  <w:style w:type="character" w:styleId="Sledovanodkaz">
    <w:name w:val="FollowedHyperlink"/>
    <w:basedOn w:val="Standardnpsmoodstavce"/>
    <w:uiPriority w:val="99"/>
    <w:semiHidden/>
    <w:rsid w:val="00C317A7"/>
    <w:rPr>
      <w:rFonts w:cs="Times New Roman"/>
      <w:color w:val="800080"/>
      <w:u w:val="single"/>
    </w:rPr>
  </w:style>
  <w:style w:type="paragraph" w:styleId="Zhlav">
    <w:name w:val="header"/>
    <w:basedOn w:val="Normln"/>
    <w:link w:val="ZhlavChar"/>
    <w:uiPriority w:val="99"/>
    <w:semiHidden/>
    <w:rsid w:val="00A204E2"/>
    <w:pPr>
      <w:tabs>
        <w:tab w:val="clear" w:pos="0"/>
        <w:tab w:val="clear" w:pos="567"/>
        <w:tab w:val="center" w:pos="4536"/>
        <w:tab w:val="right" w:pos="9072"/>
      </w:tabs>
      <w:spacing w:before="0" w:after="0"/>
    </w:pPr>
  </w:style>
  <w:style w:type="character" w:customStyle="1" w:styleId="ZhlavChar">
    <w:name w:val="Záhlaví Char"/>
    <w:basedOn w:val="Standardnpsmoodstavce"/>
    <w:link w:val="Zhlav"/>
    <w:uiPriority w:val="99"/>
    <w:semiHidden/>
    <w:locked/>
    <w:rsid w:val="00A204E2"/>
    <w:rPr>
      <w:rFonts w:ascii="Arial" w:hAnsi="Arial" w:cs="Times New Roman"/>
      <w:sz w:val="20"/>
      <w:szCs w:val="20"/>
      <w:lang w:val="cs-CZ" w:eastAsia="ja-JP" w:bidi="ar-SA"/>
    </w:rPr>
  </w:style>
  <w:style w:type="paragraph" w:styleId="Textbubliny">
    <w:name w:val="Balloon Text"/>
    <w:basedOn w:val="Normln"/>
    <w:link w:val="TextbublinyChar"/>
    <w:uiPriority w:val="99"/>
    <w:semiHidden/>
    <w:unhideWhenUsed/>
    <w:locked/>
    <w:rsid w:val="00971FEC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71FEC"/>
    <w:rPr>
      <w:rFonts w:ascii="Tahoma" w:eastAsia="Times New Roman" w:hAnsi="Tahoma" w:cs="Tahoma"/>
      <w:sz w:val="16"/>
      <w:szCs w:val="16"/>
      <w:lang w:eastAsia="ja-JP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locked/>
    <w:rsid w:val="00113B66"/>
    <w:pPr>
      <w:spacing w:before="0" w:after="0"/>
    </w:pPr>
    <w:rPr>
      <w:sz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113B66"/>
    <w:rPr>
      <w:rFonts w:ascii="Arial" w:eastAsia="Times New Roman" w:hAnsi="Arial"/>
      <w:sz w:val="20"/>
      <w:szCs w:val="20"/>
      <w:lang w:eastAsia="ja-JP"/>
    </w:rPr>
  </w:style>
  <w:style w:type="character" w:styleId="Znakapoznpodarou">
    <w:name w:val="footnote reference"/>
    <w:basedOn w:val="Standardnpsmoodstavce"/>
    <w:uiPriority w:val="99"/>
    <w:semiHidden/>
    <w:unhideWhenUsed/>
    <w:locked/>
    <w:rsid w:val="00113B66"/>
    <w:rPr>
      <w:vertAlign w:val="superscript"/>
    </w:rPr>
  </w:style>
  <w:style w:type="paragraph" w:customStyle="1" w:styleId="PKNormal">
    <w:name w:val="PK_Normal"/>
    <w:basedOn w:val="Normln"/>
    <w:qFormat/>
    <w:rsid w:val="008E00B9"/>
    <w:pPr>
      <w:tabs>
        <w:tab w:val="clear" w:pos="0"/>
        <w:tab w:val="clear" w:pos="567"/>
      </w:tabs>
      <w:spacing w:before="0" w:after="0"/>
    </w:pPr>
    <w:rPr>
      <w:sz w:val="24"/>
      <w:szCs w:val="24"/>
      <w:lang w:eastAsia="en-US" w:bidi="en-US"/>
    </w:rPr>
  </w:style>
  <w:style w:type="character" w:customStyle="1" w:styleId="h1a2">
    <w:name w:val="h1a2"/>
    <w:basedOn w:val="Standardnpsmoodstavce"/>
    <w:rsid w:val="000C0D46"/>
    <w:rPr>
      <w:vanish w:val="0"/>
      <w:webHidden w:val="0"/>
      <w:sz w:val="24"/>
      <w:szCs w:val="24"/>
      <w:specVanish w:val="0"/>
    </w:rPr>
  </w:style>
  <w:style w:type="character" w:styleId="Odkaznakoment">
    <w:name w:val="annotation reference"/>
    <w:basedOn w:val="Standardnpsmoodstavce"/>
    <w:uiPriority w:val="99"/>
    <w:semiHidden/>
    <w:unhideWhenUsed/>
    <w:locked/>
    <w:rsid w:val="00023DD4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locked/>
    <w:rsid w:val="00023DD4"/>
    <w:rPr>
      <w:sz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023DD4"/>
    <w:rPr>
      <w:rFonts w:ascii="Arial" w:eastAsia="Times New Roman" w:hAnsi="Arial"/>
      <w:sz w:val="20"/>
      <w:szCs w:val="20"/>
      <w:lang w:eastAsia="ja-JP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locked/>
    <w:rsid w:val="00023DD4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023DD4"/>
    <w:rPr>
      <w:rFonts w:ascii="Arial" w:eastAsia="Times New Roman" w:hAnsi="Arial"/>
      <w:b/>
      <w:bCs/>
      <w:sz w:val="20"/>
      <w:szCs w:val="20"/>
      <w:lang w:eastAsia="ja-JP"/>
    </w:rPr>
  </w:style>
  <w:style w:type="paragraph" w:styleId="Revize">
    <w:name w:val="Revision"/>
    <w:hidden/>
    <w:uiPriority w:val="99"/>
    <w:semiHidden/>
    <w:rsid w:val="00023DD4"/>
    <w:rPr>
      <w:rFonts w:ascii="Arial" w:eastAsia="Times New Roman" w:hAnsi="Arial"/>
      <w:szCs w:val="20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83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hyperlink" Target="file:///C:\Users\brudnova\AppData\Local\Microsoft\Windows\Temporary%20Internet%20Files\Content.Outlook\I473EOD0\prost&#345;ednictv&#237;m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dotace.plzensky-kraj.cz/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716390-4532-4C49-96B1-9AB8E2EF03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1473</Words>
  <Characters>9122</Characters>
  <Application>Microsoft Office Word</Application>
  <DocSecurity>0</DocSecurity>
  <Lines>76</Lines>
  <Paragraphs>21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Zoja Kmochová</dc:creator>
  <cp:lastModifiedBy>Kmochová Zoja</cp:lastModifiedBy>
  <cp:revision>3</cp:revision>
  <cp:lastPrinted>2016-11-28T13:03:00Z</cp:lastPrinted>
  <dcterms:created xsi:type="dcterms:W3CDTF">2016-12-13T08:09:00Z</dcterms:created>
  <dcterms:modified xsi:type="dcterms:W3CDTF">2016-12-13T08:11:00Z</dcterms:modified>
</cp:coreProperties>
</file>