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DE6633" w14:textId="77777777" w:rsidR="00603907" w:rsidRPr="00603907" w:rsidRDefault="00603907" w:rsidP="00603907">
      <w:pPr>
        <w:rPr>
          <w:i/>
        </w:rPr>
      </w:pPr>
      <w:r w:rsidRPr="00603907">
        <w:rPr>
          <w:i/>
        </w:rPr>
        <w:t>Příloha č. 1 Žádosti</w:t>
      </w:r>
    </w:p>
    <w:p w14:paraId="5F03791C" w14:textId="77777777" w:rsidR="00603907" w:rsidRPr="00603907" w:rsidRDefault="00603907" w:rsidP="00603907">
      <w:pPr>
        <w:rPr>
          <w:i/>
          <w:iCs/>
        </w:rPr>
      </w:pPr>
      <w:r w:rsidRPr="00603907">
        <w:rPr>
          <w:b/>
          <w:bCs/>
        </w:rPr>
        <w:t>Přehled majetkových vztahů</w:t>
      </w:r>
      <w:r w:rsidRPr="00603907">
        <w:rPr>
          <w:i/>
          <w:iCs/>
        </w:rPr>
        <w:t xml:space="preserve"> </w:t>
      </w:r>
    </w:p>
    <w:p w14:paraId="234A050F" w14:textId="1113010C" w:rsidR="00603907" w:rsidRPr="00603907" w:rsidRDefault="00603907" w:rsidP="00603907">
      <w:r w:rsidRPr="00603907">
        <w:rPr>
          <w:b/>
          <w:bCs/>
        </w:rPr>
        <w:t xml:space="preserve">Přehled majetkových </w:t>
      </w:r>
      <w:proofErr w:type="gramStart"/>
      <w:r w:rsidRPr="00603907">
        <w:rPr>
          <w:b/>
          <w:bCs/>
        </w:rPr>
        <w:t>vztahů</w:t>
      </w:r>
      <w:r w:rsidRPr="00603907">
        <w:t xml:space="preserve"> - povinná</w:t>
      </w:r>
      <w:proofErr w:type="gramEnd"/>
      <w:r w:rsidRPr="00603907">
        <w:t xml:space="preserve"> příloha pro žadatele, je-li právnickou osobou. Dle zákona č. 250/2000 Sb., o rozpočtových pravidlech územních rozpočtů, ve znění pozdějších předpisů, § </w:t>
      </w:r>
      <w:proofErr w:type="spellStart"/>
      <w:r w:rsidRPr="00603907">
        <w:t>10a</w:t>
      </w:r>
      <w:proofErr w:type="spellEnd"/>
      <w:r w:rsidRPr="00603907">
        <w:t xml:space="preserve"> odst. 3, písm. f) žadatel předloží: </w:t>
      </w:r>
    </w:p>
    <w:p w14:paraId="69B0DAC7" w14:textId="77777777" w:rsidR="00603907" w:rsidRPr="00603907" w:rsidRDefault="00603907" w:rsidP="00603907">
      <w:r w:rsidRPr="00603907">
        <w:t> </w:t>
      </w:r>
    </w:p>
    <w:p w14:paraId="40C5E553" w14:textId="77777777" w:rsidR="00603907" w:rsidRPr="00603907" w:rsidRDefault="00603907" w:rsidP="00603907">
      <w:pPr>
        <w:numPr>
          <w:ilvl w:val="0"/>
          <w:numId w:val="1"/>
        </w:numPr>
      </w:pPr>
      <w:r w:rsidRPr="00603907">
        <w:t xml:space="preserve">informace o identifikaci osob jednajících jménem žadatele s uvedením, zda tyto jednají jako jeho statutární orgán nebo zda tyto osoby jednají na základě udělené plné </w:t>
      </w:r>
      <w:proofErr w:type="gramStart"/>
      <w:r w:rsidRPr="00603907">
        <w:t>moci</w:t>
      </w:r>
      <w:r w:rsidRPr="00603907">
        <w:rPr>
          <w:b/>
          <w:bCs/>
          <w:i/>
          <w:iCs/>
          <w:vertAlign w:val="superscript"/>
        </w:rPr>
        <w:footnoteReference w:customMarkFollows="1" w:id="1"/>
        <w:t>[</w:t>
      </w:r>
      <w:proofErr w:type="gramEnd"/>
      <w:r w:rsidRPr="00603907">
        <w:rPr>
          <w:b/>
          <w:bCs/>
          <w:i/>
          <w:iCs/>
          <w:vertAlign w:val="superscript"/>
        </w:rPr>
        <w:t>1]</w:t>
      </w:r>
      <w:r w:rsidRPr="00603907">
        <w:rPr>
          <w:i/>
          <w:iCs/>
        </w:rPr>
        <w:t xml:space="preserve">  </w:t>
      </w:r>
    </w:p>
    <w:p w14:paraId="02FB839D" w14:textId="77777777" w:rsidR="00603907" w:rsidRPr="00603907" w:rsidRDefault="00603907" w:rsidP="00603907">
      <w:r w:rsidRPr="00603907">
        <w:t> </w:t>
      </w:r>
    </w:p>
    <w:p w14:paraId="05F4C514" w14:textId="77777777" w:rsidR="00603907" w:rsidRPr="00603907" w:rsidRDefault="00603907" w:rsidP="00603907">
      <w:pPr>
        <w:numPr>
          <w:ilvl w:val="0"/>
          <w:numId w:val="1"/>
        </w:numPr>
      </w:pPr>
      <w:r w:rsidRPr="00603907">
        <w:t xml:space="preserve">údaje o skutečném majiteli právnické osoby podle zákona upravujícího evidenci skutečných majitelů ve formě úplného výpisu platných údajů a údajů, které byly vymazány bez náhrady nebo s nahrazením novými údaji, jedná-li se o evidující osobu; v případě, že je žadatel </w:t>
      </w:r>
      <w:r w:rsidRPr="00603907">
        <w:br/>
        <w:t xml:space="preserve">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stanovy, </w:t>
      </w:r>
    </w:p>
    <w:p w14:paraId="1A3935BC" w14:textId="77777777" w:rsidR="00603907" w:rsidRPr="00603907" w:rsidRDefault="00603907" w:rsidP="00603907">
      <w:r w:rsidRPr="00603907">
        <w:t> </w:t>
      </w:r>
    </w:p>
    <w:p w14:paraId="1FCF30E0" w14:textId="77777777" w:rsidR="00603907" w:rsidRPr="00603907" w:rsidRDefault="00603907" w:rsidP="00603907">
      <w:pPr>
        <w:numPr>
          <w:ilvl w:val="0"/>
          <w:numId w:val="1"/>
        </w:numPr>
      </w:pPr>
      <w:r w:rsidRPr="00603907">
        <w:t xml:space="preserve">informace o identifikaci osob, v nichž má podíl, a o výši tohoto </w:t>
      </w:r>
      <w:proofErr w:type="gramStart"/>
      <w:r w:rsidRPr="00603907">
        <w:t>podílu</w:t>
      </w:r>
      <w:r w:rsidRPr="00603907">
        <w:rPr>
          <w:vertAlign w:val="superscript"/>
        </w:rPr>
        <w:footnoteReference w:customMarkFollows="1" w:id="2"/>
        <w:t>[</w:t>
      </w:r>
      <w:proofErr w:type="gramEnd"/>
      <w:r w:rsidRPr="00603907">
        <w:rPr>
          <w:vertAlign w:val="superscript"/>
        </w:rPr>
        <w:t>2]</w:t>
      </w:r>
      <w:r w:rsidRPr="00603907">
        <w:t xml:space="preserve">. </w:t>
      </w:r>
    </w:p>
    <w:p w14:paraId="6A92C5D2" w14:textId="77777777" w:rsidR="00603907" w:rsidRPr="00603907" w:rsidRDefault="00603907" w:rsidP="00603907">
      <w:r w:rsidRPr="00603907">
        <w:t> </w:t>
      </w:r>
    </w:p>
    <w:p w14:paraId="1BBBF394" w14:textId="77777777" w:rsidR="00603907" w:rsidRPr="00603907" w:rsidRDefault="00603907" w:rsidP="00603907"/>
    <w:p w14:paraId="147C2E50" w14:textId="77777777" w:rsidR="00603907" w:rsidRPr="00603907" w:rsidRDefault="00603907" w:rsidP="00603907">
      <w:r w:rsidRPr="00603907">
        <w:t xml:space="preserve">Datum </w:t>
      </w:r>
    </w:p>
    <w:p w14:paraId="7B0979B7" w14:textId="77777777" w:rsidR="00603907" w:rsidRPr="00603907" w:rsidRDefault="00603907" w:rsidP="00603907"/>
    <w:p w14:paraId="358F6CB3" w14:textId="77777777" w:rsidR="00603907" w:rsidRPr="00603907" w:rsidRDefault="00603907" w:rsidP="00603907">
      <w:r w:rsidRPr="00603907">
        <w:t xml:space="preserve">Podpis </w:t>
      </w:r>
    </w:p>
    <w:p w14:paraId="5A49D562" w14:textId="77777777" w:rsidR="00603907" w:rsidRPr="00603907" w:rsidRDefault="00603907" w:rsidP="00603907"/>
    <w:p w14:paraId="5D8BFFF2" w14:textId="77777777" w:rsidR="00603907" w:rsidRPr="00603907" w:rsidRDefault="00603907" w:rsidP="00603907"/>
    <w:p w14:paraId="1CE11C60" w14:textId="77777777" w:rsidR="002317FA" w:rsidRDefault="002317FA"/>
    <w:sectPr w:rsidR="002317F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4D7402" w14:textId="77777777" w:rsidR="00603907" w:rsidRDefault="00603907" w:rsidP="00603907">
      <w:pPr>
        <w:spacing w:after="0" w:line="240" w:lineRule="auto"/>
      </w:pPr>
      <w:r>
        <w:separator/>
      </w:r>
    </w:p>
  </w:endnote>
  <w:endnote w:type="continuationSeparator" w:id="0">
    <w:p w14:paraId="5E9A062A" w14:textId="77777777" w:rsidR="00603907" w:rsidRDefault="00603907" w:rsidP="00603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0C6028" w14:textId="77777777" w:rsidR="00603907" w:rsidRDefault="00603907" w:rsidP="00603907">
      <w:pPr>
        <w:spacing w:after="0" w:line="240" w:lineRule="auto"/>
      </w:pPr>
      <w:r>
        <w:separator/>
      </w:r>
    </w:p>
  </w:footnote>
  <w:footnote w:type="continuationSeparator" w:id="0">
    <w:p w14:paraId="66851CC5" w14:textId="77777777" w:rsidR="00603907" w:rsidRDefault="00603907" w:rsidP="00603907">
      <w:pPr>
        <w:spacing w:after="0" w:line="240" w:lineRule="auto"/>
      </w:pPr>
      <w:r>
        <w:continuationSeparator/>
      </w:r>
    </w:p>
  </w:footnote>
  <w:footnote w:id="1">
    <w:p w14:paraId="5EE6BD9B" w14:textId="77777777" w:rsidR="00603907" w:rsidRDefault="00603907" w:rsidP="00603907">
      <w:pPr>
        <w:spacing w:after="0" w:line="240" w:lineRule="auto"/>
      </w:pPr>
      <w:r>
        <w:rPr>
          <w:b/>
          <w:bCs/>
        </w:rPr>
        <w:t>[1]</w:t>
      </w:r>
      <w:r>
        <w:t xml:space="preserve"> Právnické osoby mohou oprávnění osob jednajících jako statutární orgán doložit zakládacím dokumentem (př. stanovy u spolku) nebo též odkazem na zápis ve veřejném rejstříku (Obchodní rejstřík, Spolkový rejstřík), obce uvedou jméno starosty a usnesení </w:t>
      </w:r>
      <w:proofErr w:type="spellStart"/>
      <w:r>
        <w:t>ZO</w:t>
      </w:r>
      <w:proofErr w:type="spellEnd"/>
      <w:r>
        <w:t xml:space="preserve"> o jeho zvolení, příspěvková organizace nezapsaná v OR uvádí jméno ředitele a jmenování do funkce. </w:t>
      </w:r>
    </w:p>
    <w:p w14:paraId="5504C337" w14:textId="77777777" w:rsidR="00603907" w:rsidRDefault="00603907" w:rsidP="00603907">
      <w:pPr>
        <w:spacing w:after="0" w:line="240" w:lineRule="auto"/>
        <w:rPr>
          <w:rFonts w:eastAsia="Times New Roman"/>
          <w:sz w:val="20"/>
          <w:szCs w:val="20"/>
        </w:rPr>
      </w:pPr>
      <w:r>
        <w:rPr>
          <w:rFonts w:ascii="Times New Roman" w:hAnsi="Times New Roman" w:cs="Times New Roman"/>
          <w:iCs/>
        </w:rPr>
        <w:t> </w:t>
      </w:r>
    </w:p>
  </w:footnote>
  <w:footnote w:id="2">
    <w:p w14:paraId="32C20201" w14:textId="77777777" w:rsidR="00603907" w:rsidRDefault="00603907" w:rsidP="00603907">
      <w:pPr>
        <w:spacing w:after="0" w:line="240" w:lineRule="auto"/>
      </w:pPr>
      <w:r>
        <w:rPr>
          <w:b/>
          <w:bCs/>
        </w:rPr>
        <w:t>[2]</w:t>
      </w:r>
      <w:r>
        <w:t xml:space="preserve"> Příspěvková organizace není vůči svému zřizovateli v tomto vztahu – obec neuvádí svou příspěvkovou organizaci a příspěvková organizace neuvádí svého zřizovatele.  </w:t>
      </w:r>
      <w:r>
        <w:rPr>
          <w:sz w:val="24"/>
          <w:szCs w:val="24"/>
        </w:rPr>
        <w:t>  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D6A3E3" w14:textId="34C8F91C" w:rsidR="00603907" w:rsidRDefault="00603907">
    <w:pPr>
      <w:pStyle w:val="Zhlav"/>
    </w:pPr>
    <w:r>
      <w:rPr>
        <w:rFonts w:ascii="Arial" w:eastAsia="Arial" w:hAnsi="Arial" w:cs="Arial"/>
        <w:b/>
        <w:noProof/>
        <w:sz w:val="24"/>
        <w:szCs w:val="24"/>
      </w:rPr>
      <w:drawing>
        <wp:inline distT="0" distB="0" distL="0" distR="0" wp14:anchorId="1D09648A" wp14:editId="0C62D2E9">
          <wp:extent cx="2500579" cy="648368"/>
          <wp:effectExtent l="0" t="0" r="0" b="0"/>
          <wp:docPr id="2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e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00579" cy="6483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057229"/>
    <w:multiLevelType w:val="hybridMultilevel"/>
    <w:tmpl w:val="087C025A"/>
    <w:lvl w:ilvl="0" w:tplc="AAC61D18">
      <w:start w:val="1"/>
      <w:numFmt w:val="decimal"/>
      <w:lvlText w:val="%1."/>
      <w:lvlJc w:val="left"/>
      <w:pPr>
        <w:ind w:left="269"/>
      </w:pPr>
      <w:rPr>
        <w:rFonts w:asciiTheme="minorHAnsi" w:eastAsia="Arial" w:hAnsiTheme="minorHAnsi" w:cstheme="minorHAnsi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7CE49F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1233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98C5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430667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D099E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CB032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48D9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BE7D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5272133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3907"/>
    <w:rsid w:val="002317FA"/>
    <w:rsid w:val="00603907"/>
    <w:rsid w:val="00E53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AF486"/>
  <w15:chartTrackingRefBased/>
  <w15:docId w15:val="{67C11F74-3E96-4264-BB38-B6A3EFCC3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6039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6039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03907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60390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603907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60390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60390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60390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60390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603907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60390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603907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603907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603907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60390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60390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60390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603907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60390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6039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60390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6039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60390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603907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603907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603907"/>
    <w:rPr>
      <w:i/>
      <w:iCs/>
      <w:color w:val="2E74B5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603907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603907"/>
    <w:rPr>
      <w:i/>
      <w:iCs/>
      <w:color w:val="2E74B5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603907"/>
    <w:rPr>
      <w:b/>
      <w:bCs/>
      <w:smallCaps/>
      <w:color w:val="2E74B5" w:themeColor="accent1" w:themeShade="BF"/>
      <w:spacing w:val="5"/>
    </w:rPr>
  </w:style>
  <w:style w:type="paragraph" w:styleId="Zhlav">
    <w:name w:val="header"/>
    <w:basedOn w:val="Normln"/>
    <w:link w:val="ZhlavChar"/>
    <w:uiPriority w:val="99"/>
    <w:unhideWhenUsed/>
    <w:rsid w:val="00603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03907"/>
  </w:style>
  <w:style w:type="paragraph" w:styleId="Zpat">
    <w:name w:val="footer"/>
    <w:basedOn w:val="Normln"/>
    <w:link w:val="ZpatChar"/>
    <w:uiPriority w:val="99"/>
    <w:unhideWhenUsed/>
    <w:rsid w:val="00603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039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204</Words>
  <Characters>1207</Characters>
  <Application>Microsoft Office Word</Application>
  <DocSecurity>0</DocSecurity>
  <Lines>10</Lines>
  <Paragraphs>2</Paragraphs>
  <ScaleCrop>false</ScaleCrop>
  <Company>KUPK</Company>
  <LinksUpToDate>false</LinksUpToDate>
  <CharactersWithSpaces>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Růžičková Alena</dc:creator>
  <cp:keywords/>
  <dc:description/>
  <cp:lastModifiedBy>Růžičková Alena</cp:lastModifiedBy>
  <cp:revision>1</cp:revision>
  <dcterms:created xsi:type="dcterms:W3CDTF">2026-05-22T10:07:00Z</dcterms:created>
  <dcterms:modified xsi:type="dcterms:W3CDTF">2026-05-22T10:09:00Z</dcterms:modified>
</cp:coreProperties>
</file>