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CF76B5" w14:textId="77777777"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</w:p>
    <w:p w14:paraId="6509EDFF" w14:textId="77777777"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  <w:r w:rsidRPr="00DE784E">
        <w:rPr>
          <w:rFonts w:ascii="Arial" w:hAnsi="Arial" w:cs="Arial"/>
          <w:b/>
          <w:sz w:val="24"/>
          <w:szCs w:val="24"/>
        </w:rPr>
        <w:t>ČESTNÉ PROHLÁŠENÍ</w:t>
      </w:r>
    </w:p>
    <w:p w14:paraId="48FC2D39" w14:textId="77777777" w:rsidR="00DE784E" w:rsidRDefault="00DE784E" w:rsidP="00DE784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D5FB887" w14:textId="77777777" w:rsidR="00626995" w:rsidRDefault="00626995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2C36DE33" w14:textId="77777777"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Jako statutární zástupce obce .................................</w:t>
      </w:r>
      <w:r w:rsidR="001D427E">
        <w:rPr>
          <w:rFonts w:ascii="Arial" w:hAnsi="Arial" w:cs="Arial"/>
          <w:sz w:val="24"/>
          <w:szCs w:val="24"/>
        </w:rPr>
        <w:t>.......</w:t>
      </w:r>
      <w:r>
        <w:rPr>
          <w:rFonts w:ascii="Arial" w:hAnsi="Arial" w:cs="Arial"/>
          <w:sz w:val="24"/>
          <w:szCs w:val="24"/>
        </w:rPr>
        <w:t>........</w:t>
      </w:r>
      <w:r w:rsidR="001F2E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čestně prohlašuji, že </w:t>
      </w:r>
    </w:p>
    <w:p w14:paraId="4FF7051F" w14:textId="77777777"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28C51C0" w14:textId="0D9F224D" w:rsidR="000A08AB" w:rsidRDefault="00DE784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prostor prodejny</w:t>
      </w:r>
      <w:r w:rsidR="001F2E45">
        <w:rPr>
          <w:rFonts w:ascii="Arial" w:hAnsi="Arial" w:cs="Arial"/>
          <w:sz w:val="24"/>
          <w:szCs w:val="24"/>
        </w:rPr>
        <w:t xml:space="preserve"> umístěné v </w:t>
      </w:r>
      <w:r w:rsidR="000A08AB">
        <w:rPr>
          <w:rFonts w:ascii="Arial" w:hAnsi="Arial" w:cs="Arial"/>
          <w:sz w:val="24"/>
          <w:szCs w:val="24"/>
        </w:rPr>
        <w:t>budově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 w:rsidRPr="00E92B9B">
        <w:rPr>
          <w:rFonts w:ascii="Arial" w:hAnsi="Arial" w:cs="Arial"/>
          <w:i/>
        </w:rPr>
        <w:t xml:space="preserve">(uveďte </w:t>
      </w:r>
      <w:r w:rsidR="001F2E45">
        <w:rPr>
          <w:rFonts w:ascii="Arial" w:hAnsi="Arial" w:cs="Arial"/>
          <w:i/>
        </w:rPr>
        <w:t>adresu</w:t>
      </w:r>
      <w:r w:rsidR="001F2E45" w:rsidRPr="00E92B9B">
        <w:rPr>
          <w:rFonts w:ascii="Arial" w:hAnsi="Arial" w:cs="Arial"/>
          <w:i/>
        </w:rPr>
        <w:t>)</w:t>
      </w:r>
      <w:r w:rsidR="001F2E45">
        <w:rPr>
          <w:rFonts w:ascii="Arial" w:hAnsi="Arial" w:cs="Arial"/>
          <w:sz w:val="24"/>
          <w:szCs w:val="24"/>
        </w:rPr>
        <w:t xml:space="preserve"> ................................................, která je předmětem žádosti o </w:t>
      </w:r>
      <w:r>
        <w:rPr>
          <w:rFonts w:ascii="Arial" w:hAnsi="Arial" w:cs="Arial"/>
          <w:sz w:val="24"/>
          <w:szCs w:val="24"/>
        </w:rPr>
        <w:t xml:space="preserve">dotaci z DT </w:t>
      </w:r>
      <w:r w:rsidR="00DE34BA" w:rsidRPr="00DD5F67">
        <w:rPr>
          <w:rFonts w:ascii="Arial" w:hAnsi="Arial" w:cs="Arial"/>
          <w:sz w:val="24"/>
          <w:szCs w:val="24"/>
        </w:rPr>
        <w:t>Podpora prodejen v malých obcích P</w:t>
      </w:r>
      <w:r w:rsidR="00DE34BA">
        <w:rPr>
          <w:rFonts w:ascii="Arial" w:hAnsi="Arial" w:cs="Arial"/>
          <w:sz w:val="24"/>
          <w:szCs w:val="24"/>
        </w:rPr>
        <w:t>lzeňského kraje</w:t>
      </w:r>
      <w:r w:rsidR="00630F0A">
        <w:rPr>
          <w:rFonts w:ascii="Arial" w:hAnsi="Arial" w:cs="Arial"/>
          <w:sz w:val="24"/>
          <w:szCs w:val="24"/>
        </w:rPr>
        <w:t xml:space="preserve"> 202</w:t>
      </w:r>
      <w:r w:rsidR="00207673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, </w:t>
      </w:r>
      <w:r w:rsidRPr="00DE784E">
        <w:rPr>
          <w:rFonts w:ascii="Arial" w:hAnsi="Arial" w:cs="Arial"/>
          <w:b/>
          <w:sz w:val="24"/>
          <w:szCs w:val="24"/>
        </w:rPr>
        <w:t xml:space="preserve">má </w:t>
      </w:r>
      <w:r w:rsidR="00110462">
        <w:rPr>
          <w:rFonts w:ascii="Arial" w:hAnsi="Arial" w:cs="Arial"/>
          <w:b/>
          <w:sz w:val="24"/>
          <w:szCs w:val="24"/>
        </w:rPr>
        <w:t>samostatný měřič</w:t>
      </w:r>
      <w:r w:rsidR="001D427E">
        <w:rPr>
          <w:rFonts w:ascii="Arial" w:hAnsi="Arial" w:cs="Arial"/>
          <w:b/>
          <w:sz w:val="24"/>
          <w:szCs w:val="24"/>
        </w:rPr>
        <w:t xml:space="preserve"> </w:t>
      </w:r>
      <w:r w:rsidR="001D427E" w:rsidRPr="00110462">
        <w:rPr>
          <w:rFonts w:ascii="Arial" w:hAnsi="Arial" w:cs="Arial"/>
          <w:sz w:val="24"/>
          <w:szCs w:val="24"/>
        </w:rPr>
        <w:t>elektrické energie</w:t>
      </w:r>
      <w:r w:rsidR="00D96BAF">
        <w:rPr>
          <w:rFonts w:ascii="Arial" w:hAnsi="Arial" w:cs="Arial"/>
          <w:sz w:val="24"/>
          <w:szCs w:val="24"/>
        </w:rPr>
        <w:t xml:space="preserve">; </w:t>
      </w:r>
    </w:p>
    <w:p w14:paraId="6C290445" w14:textId="77777777" w:rsidR="00DE784E" w:rsidRPr="00DE784E" w:rsidRDefault="000F088F" w:rsidP="000A08A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číslo měřiče:</w:t>
      </w:r>
    </w:p>
    <w:p w14:paraId="7C95BCE1" w14:textId="77777777" w:rsidR="00DE784E" w:rsidRDefault="00DE784E" w:rsidP="00E92B9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177C00A6" w14:textId="77777777" w:rsidR="00DE784E" w:rsidRPr="001D427E" w:rsidRDefault="00E92B9B" w:rsidP="00E92B9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</w:t>
      </w:r>
      <w:r w:rsidR="001D427E">
        <w:rPr>
          <w:rFonts w:ascii="Arial" w:hAnsi="Arial" w:cs="Arial"/>
          <w:sz w:val="24"/>
          <w:szCs w:val="24"/>
        </w:rPr>
        <w:t>faktur</w:t>
      </w:r>
      <w:r>
        <w:rPr>
          <w:rFonts w:ascii="Arial" w:hAnsi="Arial" w:cs="Arial"/>
          <w:sz w:val="24"/>
          <w:szCs w:val="24"/>
        </w:rPr>
        <w:t>ách (zálohových i konečné)</w:t>
      </w:r>
      <w:r w:rsidR="001D427E">
        <w:rPr>
          <w:rFonts w:ascii="Arial" w:hAnsi="Arial" w:cs="Arial"/>
          <w:sz w:val="24"/>
          <w:szCs w:val="24"/>
        </w:rPr>
        <w:t xml:space="preserve"> </w:t>
      </w:r>
      <w:r w:rsidR="00DE784E">
        <w:rPr>
          <w:rFonts w:ascii="Arial" w:hAnsi="Arial" w:cs="Arial"/>
          <w:sz w:val="24"/>
          <w:szCs w:val="24"/>
        </w:rPr>
        <w:t xml:space="preserve">za </w:t>
      </w:r>
      <w:r w:rsidR="001D427E">
        <w:rPr>
          <w:rFonts w:ascii="Arial" w:hAnsi="Arial" w:cs="Arial"/>
          <w:sz w:val="24"/>
          <w:szCs w:val="24"/>
        </w:rPr>
        <w:t xml:space="preserve">elektrickou energii </w:t>
      </w:r>
      <w:r>
        <w:rPr>
          <w:rFonts w:ascii="Arial" w:hAnsi="Arial" w:cs="Arial"/>
          <w:sz w:val="24"/>
          <w:szCs w:val="24"/>
        </w:rPr>
        <w:t xml:space="preserve">je uveden </w:t>
      </w:r>
      <w:r w:rsidR="001F2E45">
        <w:rPr>
          <w:rFonts w:ascii="Arial" w:hAnsi="Arial" w:cs="Arial"/>
          <w:sz w:val="24"/>
          <w:szCs w:val="24"/>
        </w:rPr>
        <w:t xml:space="preserve">jako </w:t>
      </w:r>
      <w:r w:rsidR="00110462" w:rsidRPr="00110462">
        <w:rPr>
          <w:rFonts w:ascii="Arial" w:hAnsi="Arial" w:cs="Arial"/>
          <w:b/>
          <w:sz w:val="24"/>
          <w:szCs w:val="24"/>
        </w:rPr>
        <w:t>odběratel / zákazník</w:t>
      </w:r>
      <w:r>
        <w:rPr>
          <w:rFonts w:ascii="Arial" w:hAnsi="Arial" w:cs="Arial"/>
          <w:sz w:val="24"/>
          <w:szCs w:val="24"/>
        </w:rPr>
        <w:t xml:space="preserve">: </w:t>
      </w:r>
      <w:r w:rsidR="00DE784E">
        <w:rPr>
          <w:rFonts w:ascii="Arial" w:hAnsi="Arial" w:cs="Arial"/>
          <w:sz w:val="24"/>
          <w:szCs w:val="24"/>
        </w:rPr>
        <w:t>.....</w:t>
      </w:r>
      <w:r>
        <w:rPr>
          <w:rFonts w:ascii="Arial" w:hAnsi="Arial" w:cs="Arial"/>
          <w:sz w:val="24"/>
          <w:szCs w:val="24"/>
        </w:rPr>
        <w:t>......</w:t>
      </w:r>
      <w:r w:rsidR="00DE784E">
        <w:rPr>
          <w:rFonts w:ascii="Arial" w:hAnsi="Arial" w:cs="Arial"/>
          <w:sz w:val="24"/>
          <w:szCs w:val="24"/>
        </w:rPr>
        <w:t>................</w:t>
      </w:r>
      <w:r w:rsidR="00D96BAF">
        <w:rPr>
          <w:rFonts w:ascii="Arial" w:hAnsi="Arial" w:cs="Arial"/>
          <w:sz w:val="24"/>
          <w:szCs w:val="24"/>
        </w:rPr>
        <w:t>..............</w:t>
      </w:r>
      <w:r w:rsidR="00DE784E">
        <w:rPr>
          <w:rFonts w:ascii="Arial" w:hAnsi="Arial" w:cs="Arial"/>
          <w:sz w:val="24"/>
          <w:szCs w:val="24"/>
        </w:rPr>
        <w:t xml:space="preserve">.......................... </w:t>
      </w:r>
      <w:r w:rsidR="00DE784E" w:rsidRPr="00E92B9B">
        <w:rPr>
          <w:rFonts w:ascii="Arial" w:hAnsi="Arial" w:cs="Arial"/>
          <w:i/>
        </w:rPr>
        <w:t>(uveďte přesně podle faktury)</w:t>
      </w:r>
      <w:r>
        <w:rPr>
          <w:rFonts w:ascii="Arial" w:hAnsi="Arial" w:cs="Arial"/>
          <w:i/>
        </w:rPr>
        <w:t>,</w:t>
      </w:r>
    </w:p>
    <w:p w14:paraId="0B318BFE" w14:textId="77777777"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14:paraId="06D43EC8" w14:textId="77777777" w:rsidR="001D427E" w:rsidRDefault="001D427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žádným způsobem nevyžaduje od provozovatele prodejny zpětnou úhradu energií (např. formou přefakturace nebo jiné kompenzace)</w:t>
      </w:r>
      <w:r w:rsidR="00E92B9B">
        <w:rPr>
          <w:rFonts w:ascii="Arial" w:hAnsi="Arial" w:cs="Arial"/>
          <w:sz w:val="24"/>
          <w:szCs w:val="24"/>
        </w:rPr>
        <w:t>,</w:t>
      </w:r>
    </w:p>
    <w:p w14:paraId="17793847" w14:textId="77777777"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14:paraId="2070C96C" w14:textId="77777777" w:rsidR="00E92B9B" w:rsidRDefault="00184714" w:rsidP="00184714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konečná faktura za elektrickou energii bývá obvykle vystavena v měsíci</w:t>
      </w:r>
      <w:r w:rsidR="00E92B9B">
        <w:rPr>
          <w:rFonts w:ascii="Arial" w:hAnsi="Arial" w:cs="Arial"/>
          <w:sz w:val="24"/>
          <w:szCs w:val="24"/>
        </w:rPr>
        <w:t>: ...............................</w:t>
      </w:r>
      <w:r>
        <w:rPr>
          <w:rFonts w:ascii="Arial" w:hAnsi="Arial" w:cs="Arial"/>
          <w:sz w:val="24"/>
          <w:szCs w:val="24"/>
        </w:rPr>
        <w:t>...............................</w:t>
      </w:r>
    </w:p>
    <w:p w14:paraId="21EBEE9B" w14:textId="77777777" w:rsidR="009625EE" w:rsidRPr="009625EE" w:rsidRDefault="009625EE" w:rsidP="009625EE">
      <w:pPr>
        <w:pStyle w:val="Odstavecseseznamem"/>
        <w:rPr>
          <w:rFonts w:ascii="Arial" w:hAnsi="Arial" w:cs="Arial"/>
          <w:sz w:val="24"/>
          <w:szCs w:val="24"/>
        </w:rPr>
      </w:pPr>
    </w:p>
    <w:p w14:paraId="732D76E3" w14:textId="1745511E" w:rsidR="009625EE" w:rsidRPr="00E92B9B" w:rsidRDefault="009625EE" w:rsidP="00184714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výše nákladů na el. energii v prostorách prodejny v roce 202</w:t>
      </w:r>
      <w:r w:rsidR="00207673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: </w:t>
      </w:r>
      <w:r w:rsidRPr="009625EE">
        <w:rPr>
          <w:rFonts w:ascii="Arial" w:hAnsi="Arial" w:cs="Arial"/>
          <w:sz w:val="24"/>
          <w:szCs w:val="24"/>
        </w:rPr>
        <w:t>............</w:t>
      </w:r>
      <w:r>
        <w:rPr>
          <w:rFonts w:ascii="Arial" w:hAnsi="Arial" w:cs="Arial"/>
          <w:sz w:val="24"/>
          <w:szCs w:val="24"/>
        </w:rPr>
        <w:t>....................</w:t>
      </w:r>
    </w:p>
    <w:p w14:paraId="3236E6B7" w14:textId="77777777" w:rsidR="00E92B9B" w:rsidRDefault="00E92B9B" w:rsidP="00E92B9B">
      <w:pPr>
        <w:pStyle w:val="Odstavecseseznamem"/>
        <w:spacing w:after="0" w:line="36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</w:p>
    <w:p w14:paraId="7F3DC4E1" w14:textId="77777777" w:rsidR="00626995" w:rsidRDefault="00626995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7FB6FA19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Jméno starosty: ....................................................................</w:t>
      </w:r>
    </w:p>
    <w:p w14:paraId="29A595C8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506FE782" w14:textId="77777777" w:rsidR="000F088F" w:rsidRDefault="000F088F" w:rsidP="000F088F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Datum:   </w:t>
      </w:r>
      <w:proofErr w:type="gramEnd"/>
      <w:r>
        <w:rPr>
          <w:rFonts w:ascii="Arial" w:hAnsi="Arial" w:cs="Arial"/>
          <w:sz w:val="24"/>
          <w:szCs w:val="24"/>
        </w:rPr>
        <w:t xml:space="preserve">            ....................................................................</w:t>
      </w:r>
    </w:p>
    <w:p w14:paraId="70113580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5F3E5015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749314B6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498E7736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79803E70" w14:textId="77777777" w:rsidR="00184714" w:rsidRDefault="00184714" w:rsidP="00184714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</w:t>
      </w:r>
      <w:r w:rsidR="00304319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......................................................</w:t>
      </w:r>
    </w:p>
    <w:p w14:paraId="47E83723" w14:textId="77777777" w:rsidR="00184714" w:rsidRPr="002F4A7A" w:rsidRDefault="00DB5FB2" w:rsidP="00DB5FB2">
      <w:pPr>
        <w:pStyle w:val="Odstavecseseznamem"/>
        <w:spacing w:after="0" w:line="360" w:lineRule="auto"/>
        <w:ind w:left="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</w:t>
      </w:r>
      <w:r w:rsidR="00184714" w:rsidRPr="00184714">
        <w:rPr>
          <w:rFonts w:ascii="Arial" w:hAnsi="Arial" w:cs="Arial"/>
          <w:i/>
          <w:sz w:val="20"/>
          <w:szCs w:val="20"/>
        </w:rPr>
        <w:t xml:space="preserve">podpis starosty </w:t>
      </w:r>
      <w:r w:rsidR="00630F0A">
        <w:rPr>
          <w:rFonts w:ascii="Arial" w:hAnsi="Arial" w:cs="Arial"/>
          <w:i/>
          <w:sz w:val="20"/>
          <w:szCs w:val="20"/>
        </w:rPr>
        <w:t>(</w:t>
      </w:r>
      <w:r w:rsidR="00184714" w:rsidRPr="00184714">
        <w:rPr>
          <w:rFonts w:ascii="Arial" w:hAnsi="Arial" w:cs="Arial"/>
          <w:i/>
          <w:sz w:val="20"/>
          <w:szCs w:val="20"/>
        </w:rPr>
        <w:t>a razítko</w:t>
      </w:r>
      <w:r>
        <w:rPr>
          <w:rFonts w:ascii="Arial" w:hAnsi="Arial" w:cs="Arial"/>
          <w:i/>
          <w:sz w:val="20"/>
          <w:szCs w:val="20"/>
        </w:rPr>
        <w:t xml:space="preserve"> obce</w:t>
      </w:r>
      <w:r w:rsidR="00630F0A">
        <w:rPr>
          <w:rFonts w:ascii="Arial" w:hAnsi="Arial" w:cs="Arial"/>
          <w:i/>
          <w:sz w:val="20"/>
          <w:szCs w:val="20"/>
        </w:rPr>
        <w:t>)</w:t>
      </w:r>
    </w:p>
    <w:sectPr w:rsidR="00184714" w:rsidRPr="002F4A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A915C" w14:textId="77777777" w:rsidR="00DE784E" w:rsidRDefault="00DE784E" w:rsidP="00DE784E">
      <w:pPr>
        <w:spacing w:after="0" w:line="240" w:lineRule="auto"/>
      </w:pPr>
      <w:r>
        <w:separator/>
      </w:r>
    </w:p>
  </w:endnote>
  <w:endnote w:type="continuationSeparator" w:id="0">
    <w:p w14:paraId="1E154D7E" w14:textId="77777777" w:rsidR="00DE784E" w:rsidRDefault="00DE784E" w:rsidP="00DE7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9724B" w14:textId="77777777" w:rsidR="00DE784E" w:rsidRDefault="00DE784E" w:rsidP="00DE784E">
      <w:pPr>
        <w:spacing w:after="0" w:line="240" w:lineRule="auto"/>
      </w:pPr>
      <w:r>
        <w:separator/>
      </w:r>
    </w:p>
  </w:footnote>
  <w:footnote w:type="continuationSeparator" w:id="0">
    <w:p w14:paraId="4CA86346" w14:textId="77777777" w:rsidR="00DE784E" w:rsidRDefault="00DE784E" w:rsidP="00DE7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914C2" w14:textId="23B0D0B1" w:rsidR="00DE784E" w:rsidRPr="00EA6F47" w:rsidRDefault="00DE784E" w:rsidP="00DE784E">
    <w:pPr>
      <w:pStyle w:val="Zhlav"/>
      <w:jc w:val="right"/>
      <w:rPr>
        <w:rFonts w:ascii="Arial" w:hAnsi="Arial" w:cs="Arial"/>
        <w:i/>
        <w:sz w:val="18"/>
        <w:szCs w:val="18"/>
      </w:rPr>
    </w:pPr>
    <w:r w:rsidRPr="00EA6F47">
      <w:rPr>
        <w:rFonts w:ascii="Arial" w:hAnsi="Arial" w:cs="Arial"/>
        <w:i/>
        <w:sz w:val="18"/>
        <w:szCs w:val="18"/>
      </w:rPr>
      <w:t xml:space="preserve">DT </w:t>
    </w:r>
    <w:r w:rsidR="00DE34BA" w:rsidRPr="00DE34BA">
      <w:rPr>
        <w:rFonts w:ascii="Arial" w:hAnsi="Arial" w:cs="Arial"/>
        <w:i/>
        <w:sz w:val="18"/>
        <w:szCs w:val="18"/>
      </w:rPr>
      <w:t>Podpora prodejen v malých obcích Plzeňského kraje 202</w:t>
    </w:r>
    <w:r w:rsidR="00207673">
      <w:rPr>
        <w:rFonts w:ascii="Arial" w:hAnsi="Arial" w:cs="Arial"/>
        <w:i/>
        <w:sz w:val="18"/>
        <w:szCs w:val="1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709B6"/>
    <w:multiLevelType w:val="hybridMultilevel"/>
    <w:tmpl w:val="532AF2D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799909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784E"/>
    <w:rsid w:val="00070E34"/>
    <w:rsid w:val="000A08AB"/>
    <w:rsid w:val="000F088F"/>
    <w:rsid w:val="00110462"/>
    <w:rsid w:val="001529BC"/>
    <w:rsid w:val="00184714"/>
    <w:rsid w:val="001D427E"/>
    <w:rsid w:val="001F2E45"/>
    <w:rsid w:val="00207673"/>
    <w:rsid w:val="00292938"/>
    <w:rsid w:val="002D1195"/>
    <w:rsid w:val="002E0128"/>
    <w:rsid w:val="002F4A7A"/>
    <w:rsid w:val="00304319"/>
    <w:rsid w:val="00626995"/>
    <w:rsid w:val="00630F0A"/>
    <w:rsid w:val="008B68C1"/>
    <w:rsid w:val="009625EE"/>
    <w:rsid w:val="00A46DE9"/>
    <w:rsid w:val="00B31573"/>
    <w:rsid w:val="00D96BAF"/>
    <w:rsid w:val="00DB5FB2"/>
    <w:rsid w:val="00DE0F22"/>
    <w:rsid w:val="00DE34BA"/>
    <w:rsid w:val="00DE784E"/>
    <w:rsid w:val="00E92B9B"/>
    <w:rsid w:val="00EA6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D843A6"/>
  <w15:chartTrackingRefBased/>
  <w15:docId w15:val="{FBD5FF2D-9070-413E-8A95-F02D12C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E784E"/>
  </w:style>
  <w:style w:type="paragraph" w:styleId="Zpat">
    <w:name w:val="footer"/>
    <w:basedOn w:val="Normln"/>
    <w:link w:val="Zpat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E784E"/>
  </w:style>
  <w:style w:type="paragraph" w:styleId="Odstavecseseznamem">
    <w:name w:val="List Paragraph"/>
    <w:basedOn w:val="Normln"/>
    <w:uiPriority w:val="34"/>
    <w:qFormat/>
    <w:rsid w:val="00DE78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188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dc:description/>
  <cp:lastModifiedBy>Baxa Václav</cp:lastModifiedBy>
  <cp:revision>23</cp:revision>
  <cp:lastPrinted>2020-03-11T09:37:00Z</cp:lastPrinted>
  <dcterms:created xsi:type="dcterms:W3CDTF">2020-03-11T09:10:00Z</dcterms:created>
  <dcterms:modified xsi:type="dcterms:W3CDTF">2026-03-19T09:14:00Z</dcterms:modified>
</cp:coreProperties>
</file>