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87A680" w14:textId="5AE7A928" w:rsidR="00610699" w:rsidRDefault="00BD08E9">
      <w:r w:rsidRPr="00BD08E9">
        <w:drawing>
          <wp:inline distT="0" distB="0" distL="0" distR="0" wp14:anchorId="04513F79" wp14:editId="53503096">
            <wp:extent cx="5760720" cy="835088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350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106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8E9"/>
    <w:rsid w:val="003225E5"/>
    <w:rsid w:val="004D4E27"/>
    <w:rsid w:val="00610699"/>
    <w:rsid w:val="006902A4"/>
    <w:rsid w:val="006B0DD5"/>
    <w:rsid w:val="00744BFE"/>
    <w:rsid w:val="00782FD6"/>
    <w:rsid w:val="009E4252"/>
    <w:rsid w:val="00B37B80"/>
    <w:rsid w:val="00B5108B"/>
    <w:rsid w:val="00BD08E9"/>
    <w:rsid w:val="00C0512B"/>
    <w:rsid w:val="00C547F5"/>
    <w:rsid w:val="00DA081E"/>
    <w:rsid w:val="00DD6FE2"/>
    <w:rsid w:val="00FB63C1"/>
    <w:rsid w:val="00FC3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EFD3E"/>
  <w15:chartTrackingRefBased/>
  <w15:docId w15:val="{8E25349E-3925-480A-84BD-1BEF4EFD0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D08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D08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D08E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D08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D08E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D08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D08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D08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D08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D08E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D08E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D08E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D08E9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D08E9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D08E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D08E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D08E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D08E9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D08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D08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D08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D08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D08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D08E9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D08E9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D08E9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D08E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D08E9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D08E9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Plzeňský kraj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Sladká Pavla</dc:creator>
  <cp:keywords/>
  <dc:description/>
  <cp:lastModifiedBy>Sladká Pavla</cp:lastModifiedBy>
  <cp:revision>1</cp:revision>
  <dcterms:created xsi:type="dcterms:W3CDTF">2026-03-16T12:36:00Z</dcterms:created>
  <dcterms:modified xsi:type="dcterms:W3CDTF">2026-03-16T12:36:00Z</dcterms:modified>
</cp:coreProperties>
</file>