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1B5CD" w14:textId="77777777"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14:paraId="60686B70" w14:textId="5BE180D2"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90372D">
        <w:rPr>
          <w:rFonts w:ascii="Arial" w:hAnsi="Arial" w:cs="Arial"/>
          <w:b/>
          <w:caps/>
        </w:rPr>
        <w:t>0</w:t>
      </w:r>
      <w:r w:rsidR="00DD71DF">
        <w:rPr>
          <w:rFonts w:ascii="Arial" w:hAnsi="Arial" w:cs="Arial"/>
          <w:b/>
          <w:caps/>
        </w:rPr>
        <w:t>1</w:t>
      </w:r>
      <w:r w:rsidR="00353257">
        <w:rPr>
          <w:rFonts w:ascii="Arial" w:hAnsi="Arial" w:cs="Arial"/>
          <w:b/>
          <w:caps/>
        </w:rPr>
        <w:t>.</w:t>
      </w:r>
      <w:r w:rsidR="0090372D">
        <w:rPr>
          <w:rFonts w:ascii="Arial" w:hAnsi="Arial" w:cs="Arial"/>
          <w:b/>
          <w:caps/>
        </w:rPr>
        <w:t>0</w:t>
      </w:r>
      <w:r w:rsidR="002549F7">
        <w:rPr>
          <w:rFonts w:ascii="Arial" w:hAnsi="Arial" w:cs="Arial"/>
          <w:b/>
          <w:caps/>
        </w:rPr>
        <w:t>3</w:t>
      </w:r>
      <w:r w:rsidR="00353257">
        <w:rPr>
          <w:rFonts w:ascii="Arial" w:hAnsi="Arial" w:cs="Arial"/>
          <w:b/>
          <w:caps/>
        </w:rPr>
        <w:t>.</w:t>
      </w:r>
      <w:r w:rsidR="00BC1BD0">
        <w:rPr>
          <w:rFonts w:ascii="Arial" w:hAnsi="Arial" w:cs="Arial"/>
          <w:b/>
          <w:caps/>
        </w:rPr>
        <w:t>2026</w:t>
      </w:r>
      <w:r w:rsidR="0008359C">
        <w:rPr>
          <w:rFonts w:ascii="Arial" w:hAnsi="Arial" w:cs="Arial"/>
          <w:b/>
          <w:caps/>
        </w:rPr>
        <w:t xml:space="preserve"> do</w:t>
      </w:r>
      <w:r w:rsidR="00451A8B">
        <w:rPr>
          <w:rFonts w:ascii="Arial" w:hAnsi="Arial" w:cs="Arial"/>
          <w:b/>
          <w:caps/>
        </w:rPr>
        <w:t xml:space="preserve"> </w:t>
      </w:r>
      <w:r w:rsidR="00DD71DF">
        <w:rPr>
          <w:rFonts w:ascii="Arial" w:hAnsi="Arial" w:cs="Arial"/>
          <w:b/>
          <w:caps/>
        </w:rPr>
        <w:t>31</w:t>
      </w:r>
      <w:r w:rsidR="002549F7">
        <w:rPr>
          <w:rFonts w:ascii="Arial" w:hAnsi="Arial" w:cs="Arial"/>
          <w:b/>
          <w:caps/>
        </w:rPr>
        <w:t>.</w:t>
      </w:r>
      <w:r w:rsidR="0090372D">
        <w:rPr>
          <w:rFonts w:ascii="Arial" w:hAnsi="Arial" w:cs="Arial"/>
          <w:b/>
          <w:caps/>
        </w:rPr>
        <w:t>0</w:t>
      </w:r>
      <w:r w:rsidR="00DD71DF">
        <w:rPr>
          <w:rFonts w:ascii="Arial" w:hAnsi="Arial" w:cs="Arial"/>
          <w:b/>
          <w:caps/>
        </w:rPr>
        <w:t>3</w:t>
      </w:r>
      <w:r w:rsidR="00353257">
        <w:rPr>
          <w:rFonts w:ascii="Arial" w:hAnsi="Arial" w:cs="Arial"/>
          <w:b/>
          <w:caps/>
        </w:rPr>
        <w:t>.</w:t>
      </w:r>
      <w:r w:rsidR="00BC1BD0">
        <w:rPr>
          <w:rFonts w:ascii="Arial" w:hAnsi="Arial" w:cs="Arial"/>
          <w:b/>
          <w:caps/>
        </w:rPr>
        <w:t>2026</w:t>
      </w:r>
    </w:p>
    <w:p w14:paraId="20EE8C18" w14:textId="77777777"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7A81377A" w14:textId="77777777"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ČESTNÉ PROHLÁŠENÍ </w:t>
      </w:r>
    </w:p>
    <w:p w14:paraId="4A3A3D74" w14:textId="77777777" w:rsidR="00067A27" w:rsidRPr="00F945B7" w:rsidRDefault="00D10949" w:rsidP="00F945B7">
      <w:pPr>
        <w:jc w:val="center"/>
        <w:rPr>
          <w:rFonts w:ascii="Arial" w:hAnsi="Arial" w:cs="Arial"/>
          <w:b/>
          <w:caps/>
        </w:rPr>
      </w:pPr>
      <w:r w:rsidRPr="00F945B7">
        <w:rPr>
          <w:rFonts w:ascii="Arial" w:hAnsi="Arial" w:cs="Arial"/>
          <w:b/>
          <w:caps/>
        </w:rPr>
        <w:t>K </w:t>
      </w:r>
      <w:r w:rsidR="00BC6196" w:rsidRPr="00F945B7">
        <w:rPr>
          <w:rFonts w:ascii="Arial" w:hAnsi="Arial" w:cs="Arial"/>
          <w:b/>
          <w:caps/>
        </w:rPr>
        <w:t>žádost</w:t>
      </w:r>
      <w:r w:rsidRPr="00F945B7">
        <w:rPr>
          <w:rFonts w:ascii="Arial" w:hAnsi="Arial" w:cs="Arial"/>
          <w:b/>
          <w:caps/>
        </w:rPr>
        <w:t xml:space="preserve">I </w:t>
      </w:r>
      <w:r w:rsidR="00F02BE4" w:rsidRPr="00F945B7">
        <w:rPr>
          <w:rFonts w:ascii="Arial" w:hAnsi="Arial" w:cs="Arial"/>
          <w:b/>
          <w:caps/>
        </w:rPr>
        <w:t xml:space="preserve">o příspěvek </w:t>
      </w:r>
      <w:r w:rsidR="00F945B7" w:rsidRPr="00F945B7">
        <w:rPr>
          <w:rFonts w:ascii="Arial" w:hAnsi="Arial" w:cs="Arial"/>
          <w:b/>
          <w:caps/>
        </w:rPr>
        <w:t xml:space="preserve">na </w:t>
      </w:r>
      <w:r w:rsidR="0090372D">
        <w:rPr>
          <w:rFonts w:ascii="Arial" w:hAnsi="Arial" w:cs="Arial"/>
          <w:b/>
          <w:caps/>
        </w:rPr>
        <w:t>pořízení přenosné motorové stříkačky</w:t>
      </w:r>
    </w:p>
    <w:p w14:paraId="375467FA" w14:textId="77777777" w:rsidR="00006954" w:rsidRPr="00735B8A" w:rsidRDefault="00006954" w:rsidP="00006954">
      <w:pPr>
        <w:rPr>
          <w:sz w:val="4"/>
          <w:szCs w:val="4"/>
        </w:rPr>
      </w:pPr>
    </w:p>
    <w:p w14:paraId="3C25BDAF" w14:textId="32B07670" w:rsidR="00893DCD" w:rsidRDefault="0090372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</w:t>
      </w:r>
      <w:r w:rsidR="00893DCD">
        <w:rPr>
          <w:rFonts w:ascii="Arial" w:hAnsi="Arial" w:cs="Arial"/>
          <w:bCs/>
          <w:sz w:val="20"/>
          <w:szCs w:val="20"/>
        </w:rPr>
        <w:t xml:space="preserve">dle </w:t>
      </w:r>
      <w:r w:rsidR="00893DCD" w:rsidRPr="00893DCD">
        <w:rPr>
          <w:rFonts w:ascii="Arial" w:hAnsi="Arial" w:cs="Arial"/>
          <w:bCs/>
          <w:sz w:val="20"/>
          <w:szCs w:val="20"/>
        </w:rPr>
        <w:t>Pravid</w:t>
      </w:r>
      <w:r w:rsidR="00893DCD">
        <w:rPr>
          <w:rFonts w:ascii="Arial" w:hAnsi="Arial" w:cs="Arial"/>
          <w:bCs/>
          <w:sz w:val="20"/>
          <w:szCs w:val="20"/>
        </w:rPr>
        <w:t>el</w:t>
      </w:r>
      <w:r w:rsidR="00893DCD"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32462">
        <w:rPr>
          <w:rFonts w:ascii="Arial" w:hAnsi="Arial" w:cs="Arial"/>
          <w:bCs/>
          <w:sz w:val="20"/>
          <w:szCs w:val="20"/>
        </w:rPr>
        <w:t>„Podpora jednotek sborů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</w:t>
      </w:r>
      <w:r w:rsidR="00BC1BD0">
        <w:rPr>
          <w:rFonts w:ascii="Arial" w:hAnsi="Arial" w:cs="Arial"/>
          <w:bCs/>
          <w:sz w:val="20"/>
          <w:szCs w:val="20"/>
        </w:rPr>
        <w:t>2026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 w:rsidR="00893DCD">
        <w:rPr>
          <w:rFonts w:ascii="Arial" w:hAnsi="Arial" w:cs="Arial"/>
          <w:bCs/>
          <w:sz w:val="20"/>
          <w:szCs w:val="20"/>
        </w:rPr>
        <w:t>(dále jen Pravidla)</w:t>
      </w:r>
    </w:p>
    <w:p w14:paraId="53B815B9" w14:textId="77777777" w:rsidR="00361FD7" w:rsidRDefault="00361FD7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0EEAB094" w14:textId="77777777"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14:paraId="5C84D49D" w14:textId="77777777" w:rsidR="00F82899" w:rsidRDefault="00707837" w:rsidP="00C0157C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C0157C">
        <w:rPr>
          <w:rFonts w:cs="Arial"/>
          <w:i w:val="0"/>
        </w:rPr>
        <w:t>Název obce</w:t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  <w:r w:rsidR="00C0157C">
        <w:rPr>
          <w:rFonts w:cs="Arial"/>
          <w:i w:val="0"/>
        </w:rPr>
        <w:tab/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8055FC" w:rsidRPr="006242B9" w14:paraId="3E3A39A2" w14:textId="77777777" w:rsidTr="00DE76FE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20A6D42D" w14:textId="77777777" w:rsidR="004A72DF" w:rsidRDefault="004A72DF" w:rsidP="00DE76FE">
            <w:pPr>
              <w:pStyle w:val="Zkladntext21"/>
              <w:rPr>
                <w:rFonts w:ascii="Arial" w:hAnsi="Arial" w:cs="Arial"/>
              </w:rPr>
            </w:pPr>
          </w:p>
          <w:p w14:paraId="6EDD6360" w14:textId="77777777" w:rsidR="00A06973" w:rsidRPr="006242B9" w:rsidRDefault="00A06973" w:rsidP="00DE76FE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5AC1DB16" w14:textId="77777777" w:rsidR="008055FC" w:rsidRPr="008055FC" w:rsidRDefault="008055FC" w:rsidP="008055FC"/>
    <w:p w14:paraId="59FEAFA9" w14:textId="77777777" w:rsidR="00454AC9" w:rsidRPr="006242B9" w:rsidRDefault="008055FC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2</w:t>
      </w:r>
      <w:r w:rsidR="00454AC9">
        <w:rPr>
          <w:rFonts w:cs="Arial"/>
          <w:i w:val="0"/>
        </w:rPr>
        <w:t xml:space="preserve">. </w:t>
      </w:r>
      <w:r w:rsidR="00421913" w:rsidRPr="00421913">
        <w:rPr>
          <w:rFonts w:cs="Arial"/>
          <w:i w:val="0"/>
        </w:rPr>
        <w:t>Kontaktní osoba (jméno, funkce, e-mail a telefon)</w:t>
      </w:r>
      <w:r w:rsidR="00421913">
        <w:rPr>
          <w:rFonts w:cs="Arial"/>
          <w:i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65423EA8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29FC74C" w14:textId="77777777" w:rsidR="00454AC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  <w:p w14:paraId="1AA5C9FA" w14:textId="77777777" w:rsidR="00A06973" w:rsidRPr="006242B9" w:rsidRDefault="00A06973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33A31EA4" w14:textId="77777777" w:rsidR="00BC1BD0" w:rsidRDefault="00BC1BD0" w:rsidP="00BC1BD0">
      <w:pPr>
        <w:rPr>
          <w:rFonts w:cs="Arial"/>
          <w:i/>
        </w:rPr>
      </w:pPr>
    </w:p>
    <w:p w14:paraId="28541E69" w14:textId="18A5A3F3" w:rsidR="00BC1BD0" w:rsidRPr="006242B9" w:rsidRDefault="00BC1BD0" w:rsidP="00BC1BD0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 xml:space="preserve">3. </w:t>
      </w:r>
      <w:r>
        <w:rPr>
          <w:rFonts w:cs="Arial"/>
          <w:i w:val="0"/>
        </w:rPr>
        <w:t>Název JSDHO</w:t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>4</w:t>
      </w:r>
      <w:r>
        <w:rPr>
          <w:rFonts w:cs="Arial"/>
          <w:i w:val="0"/>
        </w:rPr>
        <w:t>. Kategorie JSDHO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BC1BD0" w:rsidRPr="006242B9" w14:paraId="18404839" w14:textId="77777777" w:rsidTr="0024169E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4889AA45" w14:textId="77777777" w:rsidR="00BC1BD0" w:rsidRDefault="00BC1BD0" w:rsidP="0024169E">
            <w:pPr>
              <w:pStyle w:val="Zkladntext21"/>
              <w:rPr>
                <w:rFonts w:ascii="Arial" w:hAnsi="Arial" w:cs="Arial"/>
              </w:rPr>
            </w:pPr>
          </w:p>
          <w:p w14:paraId="539D4100" w14:textId="77777777" w:rsidR="00A06973" w:rsidRPr="006242B9" w:rsidRDefault="00A06973" w:rsidP="0024169E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52D3891F" w14:textId="77777777" w:rsidR="00BC1BD0" w:rsidRPr="006242B9" w:rsidRDefault="00BC1BD0" w:rsidP="0024169E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396A8DC5" w14:textId="77777777" w:rsidR="00454AC9" w:rsidRDefault="00454AC9" w:rsidP="00454AC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tbl>
      <w:tblPr>
        <w:tblW w:w="1022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2"/>
        <w:gridCol w:w="2920"/>
      </w:tblGrid>
      <w:tr w:rsidR="00F945B7" w:rsidRPr="007B253E" w14:paraId="6AB0F663" w14:textId="77777777" w:rsidTr="00053242">
        <w:tc>
          <w:tcPr>
            <w:tcW w:w="7302" w:type="dxa"/>
            <w:tcBorders>
              <w:right w:val="single" w:sz="6" w:space="0" w:color="auto"/>
            </w:tcBorders>
          </w:tcPr>
          <w:p w14:paraId="47CD9722" w14:textId="3C0685E4" w:rsidR="00F945B7" w:rsidRPr="007B253E" w:rsidRDefault="00BC1BD0" w:rsidP="0090372D">
            <w:pPr>
              <w:pStyle w:val="Nadpis2"/>
              <w:spacing w:before="0" w:after="120"/>
              <w:jc w:val="both"/>
              <w:rPr>
                <w:rFonts w:cs="Arial"/>
                <w:i w:val="0"/>
              </w:rPr>
            </w:pPr>
            <w:r>
              <w:rPr>
                <w:rFonts w:cs="Arial"/>
                <w:i w:val="0"/>
              </w:rPr>
              <w:t>5</w:t>
            </w:r>
            <w:r w:rsidR="00F945B7">
              <w:rPr>
                <w:rFonts w:cs="Arial"/>
                <w:i w:val="0"/>
              </w:rPr>
              <w:t xml:space="preserve">. </w:t>
            </w:r>
            <w:r w:rsidR="00A31E90" w:rsidRPr="00A31E90">
              <w:rPr>
                <w:rFonts w:cs="Arial"/>
                <w:i w:val="0"/>
              </w:rPr>
              <w:t>Průměrný roční počet zásahů JSDHO za poslední 3 roky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52BC1A7" w14:textId="77777777" w:rsidR="00F945B7" w:rsidRPr="007B253E" w:rsidRDefault="00F945B7" w:rsidP="005E5485">
            <w:pPr>
              <w:pStyle w:val="Zkladntext21"/>
              <w:rPr>
                <w:rFonts w:ascii="Arial" w:hAnsi="Arial" w:cs="Arial"/>
                <w:b/>
              </w:rPr>
            </w:pPr>
          </w:p>
        </w:tc>
      </w:tr>
      <w:tr w:rsidR="00F945B7" w:rsidRPr="007B253E" w14:paraId="0283FBE1" w14:textId="77777777" w:rsidTr="00053242">
        <w:tc>
          <w:tcPr>
            <w:tcW w:w="7302" w:type="dxa"/>
            <w:tcBorders>
              <w:right w:val="single" w:sz="6" w:space="0" w:color="auto"/>
            </w:tcBorders>
          </w:tcPr>
          <w:p w14:paraId="21E92230" w14:textId="5AED0A22" w:rsidR="00F945B7" w:rsidRPr="007B253E" w:rsidRDefault="00BC1BD0" w:rsidP="007B253E">
            <w:pPr>
              <w:pStyle w:val="Nadpis2"/>
              <w:spacing w:before="0" w:after="120"/>
              <w:jc w:val="both"/>
              <w:rPr>
                <w:rFonts w:cs="Arial"/>
                <w:i w:val="0"/>
              </w:rPr>
            </w:pPr>
            <w:r>
              <w:rPr>
                <w:rFonts w:cs="Arial"/>
                <w:i w:val="0"/>
              </w:rPr>
              <w:t>6</w:t>
            </w:r>
            <w:r w:rsidR="00F945B7">
              <w:rPr>
                <w:rFonts w:cs="Arial"/>
                <w:i w:val="0"/>
              </w:rPr>
              <w:t xml:space="preserve">. </w:t>
            </w:r>
            <w:r w:rsidR="004D5262" w:rsidRPr="007B253E">
              <w:rPr>
                <w:rFonts w:cs="Arial"/>
                <w:i w:val="0"/>
              </w:rPr>
              <w:t>Počet obyvatel v obci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07D14656" w14:textId="77777777" w:rsidR="00F945B7" w:rsidRPr="007B253E" w:rsidRDefault="00F945B7" w:rsidP="005E5485">
            <w:pPr>
              <w:pStyle w:val="Zkladntext21"/>
              <w:rPr>
                <w:rFonts w:ascii="Arial" w:hAnsi="Arial" w:cs="Arial"/>
                <w:b/>
              </w:rPr>
            </w:pPr>
          </w:p>
        </w:tc>
      </w:tr>
      <w:tr w:rsidR="00F945B7" w:rsidRPr="007B253E" w14:paraId="04EC3246" w14:textId="77777777" w:rsidTr="00053242">
        <w:trPr>
          <w:trHeight w:val="197"/>
        </w:trPr>
        <w:tc>
          <w:tcPr>
            <w:tcW w:w="7302" w:type="dxa"/>
            <w:tcBorders>
              <w:right w:val="single" w:sz="6" w:space="0" w:color="auto"/>
            </w:tcBorders>
          </w:tcPr>
          <w:p w14:paraId="1C62A7C7" w14:textId="7784F0A1" w:rsidR="00267D11" w:rsidRPr="007B253E" w:rsidRDefault="00BC1BD0" w:rsidP="007B253E">
            <w:pPr>
              <w:pStyle w:val="Nadpis2"/>
              <w:tabs>
                <w:tab w:val="left" w:pos="615"/>
              </w:tabs>
              <w:spacing w:before="0" w:after="120"/>
              <w:jc w:val="both"/>
              <w:rPr>
                <w:rFonts w:cs="Arial"/>
                <w:i w:val="0"/>
              </w:rPr>
            </w:pPr>
            <w:r>
              <w:rPr>
                <w:rFonts w:cs="Arial"/>
                <w:i w:val="0"/>
              </w:rPr>
              <w:t>7</w:t>
            </w:r>
            <w:r w:rsidR="00F945B7">
              <w:rPr>
                <w:rFonts w:cs="Arial"/>
                <w:i w:val="0"/>
              </w:rPr>
              <w:t xml:space="preserve">. </w:t>
            </w:r>
            <w:r w:rsidR="007E21AF" w:rsidRPr="007B253E">
              <w:rPr>
                <w:rFonts w:cs="Arial"/>
                <w:i w:val="0"/>
              </w:rPr>
              <w:t xml:space="preserve">Vybavenost JSDHO – typ </w:t>
            </w:r>
            <w:r w:rsidR="007B253E" w:rsidRPr="007B253E">
              <w:rPr>
                <w:rFonts w:cs="Arial"/>
                <w:i w:val="0"/>
              </w:rPr>
              <w:t xml:space="preserve">mobilní </w:t>
            </w:r>
            <w:r w:rsidR="007E21AF" w:rsidRPr="007B253E">
              <w:rPr>
                <w:rFonts w:cs="Arial"/>
                <w:i w:val="0"/>
              </w:rPr>
              <w:t>techniky</w:t>
            </w:r>
            <w:r w:rsidR="00053242">
              <w:rPr>
                <w:rFonts w:cs="Arial"/>
                <w:i w:val="0"/>
              </w:rPr>
              <w:t xml:space="preserve"> pro přepravu PS</w:t>
            </w:r>
            <w:r w:rsidR="00053242">
              <w:rPr>
                <w:rStyle w:val="Znakapoznpodarou"/>
                <w:rFonts w:cs="Arial"/>
                <w:i w:val="0"/>
              </w:rPr>
              <w:footnoteReference w:id="1"/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0FCB4A40" w14:textId="77777777" w:rsidR="00F945B7" w:rsidRPr="007B253E" w:rsidRDefault="00F945B7" w:rsidP="005E5485">
            <w:pPr>
              <w:pStyle w:val="Zkladntext21"/>
              <w:rPr>
                <w:rFonts w:ascii="Arial" w:hAnsi="Arial" w:cs="Arial"/>
                <w:b/>
              </w:rPr>
            </w:pPr>
          </w:p>
        </w:tc>
      </w:tr>
      <w:tr w:rsidR="00267D11" w:rsidRPr="007B253E" w14:paraId="7B189A4F" w14:textId="77777777" w:rsidTr="00053242">
        <w:trPr>
          <w:trHeight w:val="197"/>
        </w:trPr>
        <w:tc>
          <w:tcPr>
            <w:tcW w:w="7302" w:type="dxa"/>
            <w:tcBorders>
              <w:right w:val="single" w:sz="6" w:space="0" w:color="auto"/>
            </w:tcBorders>
          </w:tcPr>
          <w:p w14:paraId="745163AB" w14:textId="072545C7" w:rsidR="00267D11" w:rsidRDefault="00BC1BD0" w:rsidP="004A72DF">
            <w:pPr>
              <w:pStyle w:val="Nadpis2"/>
              <w:spacing w:before="0" w:after="120"/>
              <w:jc w:val="both"/>
              <w:rPr>
                <w:rFonts w:cs="Arial"/>
                <w:i w:val="0"/>
              </w:rPr>
            </w:pPr>
            <w:r>
              <w:rPr>
                <w:rFonts w:cs="Arial"/>
                <w:i w:val="0"/>
              </w:rPr>
              <w:t>8</w:t>
            </w:r>
            <w:r w:rsidR="00267D11" w:rsidRPr="007B253E">
              <w:rPr>
                <w:rFonts w:cs="Arial"/>
                <w:i w:val="0"/>
              </w:rPr>
              <w:t xml:space="preserve">. </w:t>
            </w:r>
            <w:r w:rsidR="007E21AF" w:rsidRPr="007B253E">
              <w:rPr>
                <w:rFonts w:cs="Arial"/>
                <w:i w:val="0"/>
              </w:rPr>
              <w:t xml:space="preserve">Vybavenost JSDHO – </w:t>
            </w:r>
            <w:r w:rsidR="004A72DF">
              <w:rPr>
                <w:rFonts w:cs="Arial"/>
                <w:i w:val="0"/>
              </w:rPr>
              <w:t xml:space="preserve">PS a její </w:t>
            </w:r>
            <w:r w:rsidR="007E21AF" w:rsidRPr="007B253E">
              <w:rPr>
                <w:rFonts w:cs="Arial"/>
                <w:i w:val="0"/>
              </w:rPr>
              <w:t xml:space="preserve">stáří 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716998D2" w14:textId="77777777" w:rsidR="00267D11" w:rsidRPr="007B253E" w:rsidRDefault="00267D11" w:rsidP="005E5485">
            <w:pPr>
              <w:pStyle w:val="Zkladntext21"/>
              <w:rPr>
                <w:rFonts w:ascii="Arial" w:hAnsi="Arial" w:cs="Arial"/>
                <w:b/>
              </w:rPr>
            </w:pPr>
          </w:p>
        </w:tc>
      </w:tr>
      <w:tr w:rsidR="007E21AF" w:rsidRPr="007B253E" w14:paraId="0571ABE2" w14:textId="77777777" w:rsidTr="00053242">
        <w:trPr>
          <w:trHeight w:val="197"/>
        </w:trPr>
        <w:tc>
          <w:tcPr>
            <w:tcW w:w="7302" w:type="dxa"/>
            <w:tcBorders>
              <w:right w:val="single" w:sz="6" w:space="0" w:color="auto"/>
            </w:tcBorders>
          </w:tcPr>
          <w:p w14:paraId="79E4C9CC" w14:textId="657D6A81" w:rsidR="007E21AF" w:rsidRDefault="00BC1BD0" w:rsidP="004A72DF">
            <w:pPr>
              <w:pStyle w:val="Nadpis2"/>
              <w:spacing w:before="0" w:after="120"/>
              <w:jc w:val="both"/>
              <w:rPr>
                <w:rFonts w:cs="Arial"/>
                <w:i w:val="0"/>
              </w:rPr>
            </w:pPr>
            <w:r>
              <w:rPr>
                <w:rFonts w:cs="Arial"/>
                <w:i w:val="0"/>
              </w:rPr>
              <w:t>9</w:t>
            </w:r>
            <w:r w:rsidR="007E21AF" w:rsidRPr="007B253E">
              <w:rPr>
                <w:rFonts w:cs="Arial"/>
                <w:i w:val="0"/>
              </w:rPr>
              <w:t>.</w:t>
            </w:r>
            <w:r w:rsidR="000204D3" w:rsidRPr="007B253E">
              <w:rPr>
                <w:rFonts w:cs="Arial"/>
                <w:i w:val="0"/>
              </w:rPr>
              <w:t xml:space="preserve"> Vybavenost </w:t>
            </w:r>
            <w:r w:rsidR="004A72DF">
              <w:rPr>
                <w:rFonts w:cs="Arial"/>
                <w:i w:val="0"/>
              </w:rPr>
              <w:t xml:space="preserve">JSDHO </w:t>
            </w:r>
            <w:r w:rsidR="004A72DF" w:rsidRPr="004A72DF">
              <w:rPr>
                <w:rFonts w:cs="Arial"/>
                <w:i w:val="0"/>
              </w:rPr>
              <w:t xml:space="preserve">– </w:t>
            </w:r>
            <w:r w:rsidR="000204D3" w:rsidRPr="007B253E">
              <w:rPr>
                <w:rFonts w:cs="Arial"/>
                <w:i w:val="0"/>
              </w:rPr>
              <w:t>CAS</w:t>
            </w:r>
            <w:r w:rsidR="004A72DF">
              <w:rPr>
                <w:rFonts w:cs="Arial"/>
                <w:i w:val="0"/>
              </w:rPr>
              <w:t xml:space="preserve"> nebo AS</w:t>
            </w:r>
            <w:r w:rsidR="000204D3" w:rsidRPr="007B253E">
              <w:rPr>
                <w:rFonts w:cs="Arial"/>
                <w:i w:val="0"/>
              </w:rPr>
              <w:t xml:space="preserve"> 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591E961D" w14:textId="77777777" w:rsidR="007E21AF" w:rsidRPr="007B253E" w:rsidRDefault="007E21AF" w:rsidP="005E5485">
            <w:pPr>
              <w:pStyle w:val="Zkladntext21"/>
              <w:rPr>
                <w:rFonts w:ascii="Arial" w:hAnsi="Arial" w:cs="Arial"/>
                <w:b/>
              </w:rPr>
            </w:pPr>
          </w:p>
        </w:tc>
      </w:tr>
    </w:tbl>
    <w:p w14:paraId="74DBAC4E" w14:textId="05507C29" w:rsidR="00454AC9" w:rsidRDefault="00BC1BD0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10</w:t>
      </w:r>
      <w:r w:rsidR="00454AC9">
        <w:rPr>
          <w:rFonts w:cs="Arial"/>
          <w:i w:val="0"/>
        </w:rPr>
        <w:t xml:space="preserve">. </w:t>
      </w:r>
      <w:r w:rsidR="00454AC9" w:rsidRPr="007B253E">
        <w:rPr>
          <w:rFonts w:cs="Arial"/>
          <w:i w:val="0"/>
        </w:rPr>
        <w:t>Identifikace osob,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5C6DE162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0CA5D0B7" w14:textId="77777777" w:rsidR="00DE6710" w:rsidRDefault="00454460" w:rsidP="0090372D">
            <w:pPr>
              <w:pStyle w:val="Normlnweb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„NENÍ“)</w:t>
            </w:r>
            <w:proofErr w:type="gramStart"/>
            <w:r w:rsidRPr="002B0567">
              <w:rPr>
                <w:b/>
                <w:i/>
                <w:sz w:val="20"/>
                <w:szCs w:val="20"/>
              </w:rPr>
              <w:t>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  <w:proofErr w:type="gramEnd"/>
          </w:p>
          <w:p w14:paraId="08509EBE" w14:textId="77777777" w:rsidR="00A06973" w:rsidRDefault="00A06973" w:rsidP="0090372D">
            <w:pPr>
              <w:pStyle w:val="Normlnweb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</w:p>
          <w:p w14:paraId="4D470435" w14:textId="77777777" w:rsidR="00A06973" w:rsidRDefault="00A06973" w:rsidP="0090372D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iCs/>
              </w:rPr>
            </w:pPr>
          </w:p>
          <w:p w14:paraId="2A6E16D0" w14:textId="77777777" w:rsidR="00A06973" w:rsidRPr="00A06973" w:rsidRDefault="00A06973" w:rsidP="0090372D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iCs/>
              </w:rPr>
            </w:pPr>
          </w:p>
        </w:tc>
      </w:tr>
    </w:tbl>
    <w:p w14:paraId="7E6C52CD" w14:textId="77777777" w:rsidR="002760C1" w:rsidRPr="002760C1" w:rsidRDefault="002760C1" w:rsidP="002760C1"/>
    <w:p w14:paraId="1CB17963" w14:textId="77777777"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14:paraId="5F8A88A1" w14:textId="77777777" w:rsidR="00E62586" w:rsidRPr="00A06973" w:rsidRDefault="00E62586" w:rsidP="00361FD7">
      <w:p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Podpisem žadatel čestně prohlašuje,</w:t>
      </w:r>
    </w:p>
    <w:p w14:paraId="60A87522" w14:textId="386CC2C8" w:rsidR="00E62586" w:rsidRPr="00A06973" w:rsidRDefault="00E62586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že je seznámen s pravidly dotačního programu „Podpora jednotek sbor</w:t>
      </w:r>
      <w:r w:rsidR="00832462" w:rsidRPr="00A06973">
        <w:rPr>
          <w:rFonts w:ascii="Arial" w:hAnsi="Arial" w:cs="Arial"/>
        </w:rPr>
        <w:t>ů</w:t>
      </w:r>
      <w:r w:rsidRPr="00A06973">
        <w:rPr>
          <w:rFonts w:ascii="Arial" w:hAnsi="Arial" w:cs="Arial"/>
        </w:rPr>
        <w:t xml:space="preserve"> dobrovolných hasičů obcí Plzeňského kraje v roce </w:t>
      </w:r>
      <w:r w:rsidR="00BC1BD0" w:rsidRPr="00A06973">
        <w:rPr>
          <w:rFonts w:ascii="Arial" w:hAnsi="Arial" w:cs="Arial"/>
        </w:rPr>
        <w:t>2026</w:t>
      </w:r>
      <w:r w:rsidRPr="00A06973">
        <w:rPr>
          <w:rFonts w:ascii="Arial" w:hAnsi="Arial" w:cs="Arial"/>
        </w:rPr>
        <w:t>“ a bez výhrad je akceptuje,</w:t>
      </w:r>
    </w:p>
    <w:p w14:paraId="39A281BA" w14:textId="77777777" w:rsidR="00353257" w:rsidRPr="00A06973" w:rsidRDefault="00353257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že podání žádosti schválil příslušný orgán obce,</w:t>
      </w:r>
    </w:p>
    <w:p w14:paraId="2A579763" w14:textId="77777777" w:rsidR="00CD53DB" w:rsidRPr="00A06973" w:rsidRDefault="00CD53DB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 xml:space="preserve">že elektronická žádost o dotaci z tohoto programu, včetně jejích příloh, je do systému </w:t>
      </w:r>
      <w:proofErr w:type="spellStart"/>
      <w:r w:rsidRPr="00A06973">
        <w:rPr>
          <w:rFonts w:ascii="Arial" w:hAnsi="Arial" w:cs="Arial"/>
        </w:rPr>
        <w:t>eDotace</w:t>
      </w:r>
      <w:proofErr w:type="spellEnd"/>
      <w:r w:rsidRPr="00A06973">
        <w:rPr>
          <w:rFonts w:ascii="Arial" w:hAnsi="Arial" w:cs="Arial"/>
        </w:rPr>
        <w:t xml:space="preserve"> podána osobou oprávněnou k tomuto úkonu jménem žadatele,</w:t>
      </w:r>
    </w:p>
    <w:p w14:paraId="7D576A22" w14:textId="77777777" w:rsidR="00CE7C2F" w:rsidRPr="00A06973" w:rsidRDefault="00CE7C2F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že pro uvedenou JSDHO nežádá o jinou dotaci z předmětného programu,</w:t>
      </w:r>
    </w:p>
    <w:p w14:paraId="1D8F8AE5" w14:textId="77777777" w:rsidR="00DE6710" w:rsidRPr="00A06973" w:rsidRDefault="00CD53DB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lastRenderedPageBreak/>
        <w:t xml:space="preserve">že jednotka sboru dobrovolných hasičů obce, pro kterou je žádost podávána, </w:t>
      </w:r>
      <w:r w:rsidR="00832462" w:rsidRPr="00A06973">
        <w:rPr>
          <w:rFonts w:ascii="Arial" w:hAnsi="Arial" w:cs="Arial"/>
        </w:rPr>
        <w:t xml:space="preserve">je </w:t>
      </w:r>
      <w:r w:rsidRPr="00A06973">
        <w:rPr>
          <w:rFonts w:ascii="Arial" w:hAnsi="Arial" w:cs="Arial"/>
        </w:rPr>
        <w:t>zařazena do plošného pokrytí území Plzeňského kraje jednotkami požární ochrany</w:t>
      </w:r>
      <w:r w:rsidR="00CE7C2F" w:rsidRPr="00A06973">
        <w:t xml:space="preserve"> </w:t>
      </w:r>
      <w:r w:rsidR="00CE7C2F" w:rsidRPr="00A06973">
        <w:rPr>
          <w:rFonts w:ascii="Arial" w:hAnsi="Arial" w:cs="Arial"/>
        </w:rPr>
        <w:t>a je odborně a personálně způsobilá</w:t>
      </w:r>
      <w:r w:rsidRPr="00A06973">
        <w:rPr>
          <w:rFonts w:ascii="Arial" w:hAnsi="Arial" w:cs="Arial"/>
        </w:rPr>
        <w:t>,</w:t>
      </w:r>
    </w:p>
    <w:p w14:paraId="26D04670" w14:textId="77777777" w:rsidR="00C33E4C" w:rsidRPr="00A06973" w:rsidRDefault="00E62586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že údaje uvedené v žádosti o dotaci včetně jejích příloh jsou pravdivé</w:t>
      </w:r>
      <w:r w:rsidR="00C33E4C" w:rsidRPr="00A06973">
        <w:rPr>
          <w:rFonts w:ascii="Arial" w:hAnsi="Arial" w:cs="Arial"/>
        </w:rPr>
        <w:t>,</w:t>
      </w:r>
    </w:p>
    <w:p w14:paraId="1F2B08F6" w14:textId="77777777" w:rsidR="001A6F48" w:rsidRPr="00A06973" w:rsidRDefault="001A6F48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že žadatel nemá nevypořádané závazky vůči Plzeňskému kraji,</w:t>
      </w:r>
    </w:p>
    <w:p w14:paraId="510389C7" w14:textId="77777777" w:rsidR="00FB2B68" w:rsidRPr="00A06973" w:rsidRDefault="00C33E4C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 xml:space="preserve">že poskytne veškerou potřebnou součinnost při vyřizování žádosti </w:t>
      </w:r>
      <w:r w:rsidR="00FB2B68" w:rsidRPr="00A06973">
        <w:rPr>
          <w:rFonts w:ascii="Arial" w:hAnsi="Arial" w:cs="Arial"/>
        </w:rPr>
        <w:t>i</w:t>
      </w:r>
      <w:r w:rsidRPr="00A06973">
        <w:rPr>
          <w:rFonts w:ascii="Arial" w:hAnsi="Arial" w:cs="Arial"/>
        </w:rPr>
        <w:t xml:space="preserve"> při použití</w:t>
      </w:r>
      <w:r w:rsidR="00FB2B68" w:rsidRPr="00A06973">
        <w:rPr>
          <w:rFonts w:ascii="Arial" w:hAnsi="Arial" w:cs="Arial"/>
        </w:rPr>
        <w:t>,</w:t>
      </w:r>
      <w:r w:rsidRPr="00A06973">
        <w:rPr>
          <w:rFonts w:ascii="Arial" w:hAnsi="Arial" w:cs="Arial"/>
        </w:rPr>
        <w:t xml:space="preserve"> </w:t>
      </w:r>
      <w:r w:rsidR="00FB2B68" w:rsidRPr="00A06973">
        <w:rPr>
          <w:rFonts w:ascii="Arial" w:hAnsi="Arial" w:cs="Arial"/>
        </w:rPr>
        <w:t xml:space="preserve">kontrole a </w:t>
      </w:r>
      <w:r w:rsidRPr="00A06973">
        <w:rPr>
          <w:rFonts w:ascii="Arial" w:hAnsi="Arial" w:cs="Arial"/>
        </w:rPr>
        <w:t>vy</w:t>
      </w:r>
      <w:r w:rsidR="00327391" w:rsidRPr="00A06973">
        <w:rPr>
          <w:rFonts w:ascii="Arial" w:hAnsi="Arial" w:cs="Arial"/>
        </w:rPr>
        <w:t>pořádání</w:t>
      </w:r>
      <w:r w:rsidR="00FB2B68" w:rsidRPr="00A06973">
        <w:rPr>
          <w:rFonts w:ascii="Arial" w:hAnsi="Arial" w:cs="Arial"/>
        </w:rPr>
        <w:t xml:space="preserve"> </w:t>
      </w:r>
      <w:r w:rsidRPr="00A06973">
        <w:rPr>
          <w:rFonts w:ascii="Arial" w:hAnsi="Arial" w:cs="Arial"/>
        </w:rPr>
        <w:t>dotace</w:t>
      </w:r>
      <w:r w:rsidR="00FB2B68" w:rsidRPr="00A06973">
        <w:rPr>
          <w:rFonts w:ascii="Arial" w:hAnsi="Arial" w:cs="Arial"/>
        </w:rPr>
        <w:t>,</w:t>
      </w:r>
    </w:p>
    <w:p w14:paraId="0FC96AEB" w14:textId="77777777" w:rsidR="0090372D" w:rsidRPr="00A06973" w:rsidRDefault="00FB2B68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že oznámí neprodleně poskytovateli veškeré změny týkající se údajů a skutečností uvedených v podané žádosti</w:t>
      </w:r>
      <w:r w:rsidR="0090372D" w:rsidRPr="00A06973">
        <w:rPr>
          <w:rFonts w:ascii="Arial" w:hAnsi="Arial" w:cs="Arial"/>
        </w:rPr>
        <w:t>,</w:t>
      </w:r>
    </w:p>
    <w:p w14:paraId="7FDAAE1C" w14:textId="77777777" w:rsidR="00A06973" w:rsidRPr="00A06973" w:rsidRDefault="0090372D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 xml:space="preserve"> </w:t>
      </w:r>
      <w:r w:rsidR="004A72DF" w:rsidRPr="00A06973">
        <w:rPr>
          <w:rFonts w:ascii="Arial" w:hAnsi="Arial" w:cs="Arial"/>
        </w:rPr>
        <w:t>že žadatel má zabezpečeny další zdroje k financování předpokládaných celkových nákladů akce</w:t>
      </w:r>
      <w:r w:rsidR="00A06973" w:rsidRPr="00A06973">
        <w:rPr>
          <w:rFonts w:ascii="Arial" w:hAnsi="Arial" w:cs="Arial"/>
        </w:rPr>
        <w:t>,</w:t>
      </w:r>
    </w:p>
    <w:p w14:paraId="0B8D4163" w14:textId="221D0FD7" w:rsidR="00A06973" w:rsidRPr="00A06973" w:rsidRDefault="00A06973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 xml:space="preserve"> že nová </w:t>
      </w:r>
      <w:r w:rsidRPr="00A06973">
        <w:rPr>
          <w:rFonts w:ascii="Arial" w:hAnsi="Arial" w:cs="Arial"/>
        </w:rPr>
        <w:t xml:space="preserve">PS </w:t>
      </w:r>
      <w:r w:rsidRPr="00A06973">
        <w:rPr>
          <w:rFonts w:ascii="Arial" w:hAnsi="Arial" w:cs="Arial"/>
        </w:rPr>
        <w:t>bude</w:t>
      </w:r>
      <w:r w:rsidRPr="00A06973">
        <w:rPr>
          <w:rFonts w:ascii="Arial" w:hAnsi="Arial" w:cs="Arial"/>
        </w:rPr>
        <w:t xml:space="preserve"> certifikována technickým ústavem požární ochrany dle nařízení vlády č. 173/1997 Sb., kterým se stanoví vybrané výrobky k posuzování shody, ve znění pozdějších předpisů</w:t>
      </w:r>
      <w:r w:rsidRPr="00A06973">
        <w:rPr>
          <w:rFonts w:ascii="Arial" w:hAnsi="Arial" w:cs="Arial"/>
        </w:rPr>
        <w:t>,</w:t>
      </w:r>
    </w:p>
    <w:p w14:paraId="3D1761C2" w14:textId="059744B8" w:rsidR="00E62586" w:rsidRPr="00A06973" w:rsidRDefault="00A06973" w:rsidP="00361FD7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 xml:space="preserve"> že n</w:t>
      </w:r>
      <w:r w:rsidRPr="00A06973">
        <w:rPr>
          <w:rFonts w:ascii="Arial" w:hAnsi="Arial" w:cs="Arial"/>
        </w:rPr>
        <w:t xml:space="preserve">ová PS </w:t>
      </w:r>
      <w:r w:rsidRPr="00A06973">
        <w:rPr>
          <w:rFonts w:ascii="Arial" w:hAnsi="Arial" w:cs="Arial"/>
        </w:rPr>
        <w:t>bude</w:t>
      </w:r>
      <w:r w:rsidRPr="00A06973">
        <w:rPr>
          <w:rFonts w:ascii="Arial" w:hAnsi="Arial" w:cs="Arial"/>
        </w:rPr>
        <w:t xml:space="preserve"> vybavena požárním čerpadlem s jmenovitým průtokem 1500 l.min-1 podle ČSN EN 1028-1 (jmenovitý tlak 1,0 </w:t>
      </w:r>
      <w:proofErr w:type="spellStart"/>
      <w:r w:rsidRPr="00A06973">
        <w:rPr>
          <w:rFonts w:ascii="Arial" w:hAnsi="Arial" w:cs="Arial"/>
        </w:rPr>
        <w:t>MPa</w:t>
      </w:r>
      <w:proofErr w:type="spellEnd"/>
      <w:r w:rsidRPr="00A06973">
        <w:rPr>
          <w:rFonts w:ascii="Arial" w:hAnsi="Arial" w:cs="Arial"/>
        </w:rPr>
        <w:t xml:space="preserve">, jmenovitá sací výška 3 m) – PS 15. </w:t>
      </w:r>
    </w:p>
    <w:p w14:paraId="450E25A5" w14:textId="77777777" w:rsidR="00353257" w:rsidRPr="00A06973" w:rsidRDefault="00353257" w:rsidP="00454AC9">
      <w:pPr>
        <w:jc w:val="both"/>
        <w:rPr>
          <w:rFonts w:ascii="Arial" w:hAnsi="Arial" w:cs="Arial"/>
        </w:rPr>
      </w:pPr>
    </w:p>
    <w:p w14:paraId="4AC7006F" w14:textId="77777777" w:rsidR="00E62586" w:rsidRPr="00A06973" w:rsidRDefault="00E62586" w:rsidP="00361FD7">
      <w:p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 xml:space="preserve">Podáním žádosti žadatel souhlasí </w:t>
      </w:r>
    </w:p>
    <w:p w14:paraId="4F6885D4" w14:textId="77777777" w:rsidR="00E62586" w:rsidRPr="00A06973" w:rsidRDefault="00E62586" w:rsidP="00361FD7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 xml:space="preserve">s případnou kontrolou skutečností uvedených v žádosti </w:t>
      </w:r>
      <w:r w:rsidR="006D122A" w:rsidRPr="00A06973">
        <w:rPr>
          <w:rFonts w:ascii="Arial" w:hAnsi="Arial" w:cs="Arial"/>
        </w:rPr>
        <w:t xml:space="preserve">a kontrolou použití dotace </w:t>
      </w:r>
      <w:r w:rsidRPr="00A06973">
        <w:rPr>
          <w:rFonts w:ascii="Arial" w:hAnsi="Arial" w:cs="Arial"/>
        </w:rPr>
        <w:t>ze strany Plzeňského kraje,</w:t>
      </w:r>
    </w:p>
    <w:p w14:paraId="77E2F83E" w14:textId="77777777" w:rsidR="00E62586" w:rsidRPr="00A06973" w:rsidRDefault="00E62586" w:rsidP="00361FD7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A06973">
        <w:rPr>
          <w:rFonts w:ascii="Arial" w:hAnsi="Arial" w:cs="Arial"/>
        </w:rPr>
        <w:t>se zveřejněním svých identifikačních údajů, účelu dotace a její výše</w:t>
      </w:r>
      <w:r w:rsidR="00327391" w:rsidRPr="00A06973">
        <w:rPr>
          <w:rFonts w:ascii="Arial" w:hAnsi="Arial" w:cs="Arial"/>
        </w:rPr>
        <w:t>, uzavřené veřejnoprávní smlouvy</w:t>
      </w:r>
      <w:r w:rsidR="004E5F39" w:rsidRPr="00A06973">
        <w:rPr>
          <w:rFonts w:ascii="Arial" w:hAnsi="Arial" w:cs="Arial"/>
        </w:rPr>
        <w:t xml:space="preserve"> či odůvodnění neposkytnutí dotace</w:t>
      </w:r>
      <w:r w:rsidRPr="00A06973">
        <w:rPr>
          <w:rFonts w:ascii="Arial" w:hAnsi="Arial" w:cs="Arial"/>
        </w:rPr>
        <w:t>.</w:t>
      </w:r>
    </w:p>
    <w:p w14:paraId="15737232" w14:textId="77777777" w:rsidR="00A06973" w:rsidRPr="00A06973" w:rsidRDefault="00A06973" w:rsidP="00361FD7">
      <w:pPr>
        <w:spacing w:after="120"/>
        <w:jc w:val="both"/>
        <w:rPr>
          <w:rFonts w:ascii="Arial" w:hAnsi="Arial" w:cs="Arial"/>
        </w:rPr>
      </w:pPr>
    </w:p>
    <w:p w14:paraId="5FE557E2" w14:textId="77777777" w:rsidR="00A06973" w:rsidRPr="00A06973" w:rsidRDefault="00A06973" w:rsidP="00A06973">
      <w:pPr>
        <w:rPr>
          <w:rFonts w:ascii="Arial" w:hAnsi="Arial" w:cs="Arial"/>
          <w:b/>
          <w:bCs/>
          <w:u w:val="single"/>
        </w:rPr>
      </w:pPr>
    </w:p>
    <w:p w14:paraId="702C92E2" w14:textId="77777777" w:rsidR="00A06973" w:rsidRPr="00A06973" w:rsidRDefault="00A06973" w:rsidP="00A06973">
      <w:pPr>
        <w:rPr>
          <w:rFonts w:ascii="Arial" w:hAnsi="Arial" w:cs="Arial"/>
          <w:b/>
          <w:bCs/>
          <w:u w:val="single"/>
        </w:rPr>
      </w:pPr>
    </w:p>
    <w:p w14:paraId="1F95A7FC" w14:textId="7C69569C" w:rsidR="00A06973" w:rsidRPr="00A06973" w:rsidRDefault="00A06973" w:rsidP="00361FD7">
      <w:pPr>
        <w:spacing w:after="120"/>
        <w:rPr>
          <w:rFonts w:ascii="Arial" w:hAnsi="Arial" w:cs="Arial"/>
          <w:b/>
          <w:bCs/>
          <w:u w:val="single"/>
        </w:rPr>
      </w:pPr>
      <w:r w:rsidRPr="00A06973">
        <w:rPr>
          <w:rFonts w:ascii="Arial" w:hAnsi="Arial" w:cs="Arial"/>
          <w:b/>
          <w:bCs/>
          <w:u w:val="single"/>
        </w:rPr>
        <w:t>Povinné přílohy:</w:t>
      </w:r>
    </w:p>
    <w:p w14:paraId="4B5A3AF9" w14:textId="77777777" w:rsidR="00A06973" w:rsidRPr="00A06973" w:rsidRDefault="00A06973" w:rsidP="00361FD7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A06973">
        <w:rPr>
          <w:rFonts w:ascii="Arial" w:hAnsi="Arial" w:cs="Arial"/>
          <w:sz w:val="24"/>
          <w:szCs w:val="24"/>
        </w:rPr>
        <w:t>usnesení o volbě starosty</w:t>
      </w:r>
    </w:p>
    <w:p w14:paraId="5F955249" w14:textId="77777777" w:rsidR="00A06973" w:rsidRPr="00A06973" w:rsidRDefault="00A06973" w:rsidP="00361FD7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06973">
        <w:rPr>
          <w:rFonts w:ascii="Arial" w:hAnsi="Arial" w:cs="Arial"/>
          <w:sz w:val="24"/>
          <w:szCs w:val="24"/>
        </w:rPr>
        <w:t>doklad o zřízení účtu</w:t>
      </w:r>
    </w:p>
    <w:p w14:paraId="15B184A9" w14:textId="77777777" w:rsidR="00A06973" w:rsidRDefault="00A06973" w:rsidP="00A06973">
      <w:pPr>
        <w:jc w:val="both"/>
        <w:rPr>
          <w:rFonts w:ascii="Arial" w:hAnsi="Arial" w:cs="Arial"/>
          <w:sz w:val="20"/>
          <w:szCs w:val="20"/>
        </w:rPr>
      </w:pPr>
    </w:p>
    <w:p w14:paraId="3257B06C" w14:textId="77777777" w:rsidR="00A06973" w:rsidRPr="00454AC9" w:rsidRDefault="00A06973" w:rsidP="00A0697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12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040"/>
      </w:tblGrid>
      <w:tr w:rsidR="00707837" w:rsidRPr="006242B9" w14:paraId="02E64AC1" w14:textId="77777777" w:rsidTr="00644097">
        <w:tc>
          <w:tcPr>
            <w:tcW w:w="7088" w:type="dxa"/>
            <w:shd w:val="clear" w:color="auto" w:fill="FFC000"/>
          </w:tcPr>
          <w:p w14:paraId="595A67BF" w14:textId="77777777" w:rsidR="009834F5" w:rsidRPr="006242B9" w:rsidRDefault="00644097" w:rsidP="009834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87F874" wp14:editId="265353FB">
                      <wp:simplePos x="0" y="0"/>
                      <wp:positionH relativeFrom="column">
                        <wp:posOffset>8111490</wp:posOffset>
                      </wp:positionH>
                      <wp:positionV relativeFrom="paragraph">
                        <wp:posOffset>334645</wp:posOffset>
                      </wp:positionV>
                      <wp:extent cx="998220" cy="2034540"/>
                      <wp:effectExtent l="0" t="0" r="30480" b="22860"/>
                      <wp:wrapNone/>
                      <wp:docPr id="7" name="Přímá spoj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8220" cy="20345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F7BBB" id="Přímá spojnic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" strokecolor="#bc4542 [3045]"/>
                  </w:pict>
                </mc:Fallback>
              </mc:AlternateContent>
            </w:r>
            <w:r>
              <w:rPr>
                <w:rFonts w:ascii="Arial" w:hAnsi="Arial" w:cs="Arial"/>
                <w:b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995DA" wp14:editId="0186CBF4">
                      <wp:simplePos x="0" y="0"/>
                      <wp:positionH relativeFrom="column">
                        <wp:posOffset>8668385</wp:posOffset>
                      </wp:positionH>
                      <wp:positionV relativeFrom="paragraph">
                        <wp:posOffset>1306195</wp:posOffset>
                      </wp:positionV>
                      <wp:extent cx="952500" cy="2065020"/>
                      <wp:effectExtent l="0" t="0" r="19050" b="30480"/>
                      <wp:wrapNone/>
                      <wp:docPr id="6" name="Přímá spojni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2065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728E8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" strokecolor="#bc4542 [3045]"/>
                  </w:pict>
                </mc:Fallback>
              </mc:AlternateContent>
            </w:r>
            <w:r w:rsidR="009834F5" w:rsidRPr="006242B9">
              <w:rPr>
                <w:rFonts w:ascii="Arial" w:hAnsi="Arial" w:cs="Arial"/>
              </w:rPr>
              <w:t>Příjmení, jméno, titul</w:t>
            </w:r>
            <w:r w:rsidR="009834F5">
              <w:rPr>
                <w:rFonts w:ascii="Arial" w:hAnsi="Arial" w:cs="Arial"/>
              </w:rPr>
              <w:t xml:space="preserve"> (</w:t>
            </w:r>
            <w:r w:rsidR="009834F5"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 w:rsidR="009834F5">
              <w:rPr>
                <w:rFonts w:ascii="Arial" w:hAnsi="Arial" w:cs="Arial"/>
              </w:rPr>
              <w:t>)</w:t>
            </w:r>
            <w:r w:rsidR="009834F5" w:rsidRPr="006242B9">
              <w:rPr>
                <w:rFonts w:ascii="Arial" w:hAnsi="Arial" w:cs="Arial"/>
              </w:rPr>
              <w:t>:</w:t>
            </w:r>
          </w:p>
          <w:p w14:paraId="7C4AE2B9" w14:textId="77777777" w:rsidR="00707837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3040" w:type="dxa"/>
            <w:shd w:val="clear" w:color="auto" w:fill="FFC000"/>
          </w:tcPr>
          <w:p w14:paraId="5FE8D954" w14:textId="77777777" w:rsidR="00707837" w:rsidRPr="006242B9" w:rsidRDefault="00707520" w:rsidP="007514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</w:t>
            </w:r>
            <w:r w:rsidR="007514EE">
              <w:rPr>
                <w:rStyle w:val="Znakapoznpodarou"/>
                <w:rFonts w:ascii="Arial" w:hAnsi="Arial" w:cs="Arial"/>
              </w:rPr>
              <w:footnoteReference w:id="2"/>
            </w:r>
            <w:r w:rsidR="007514EE" w:rsidRPr="006242B9">
              <w:rPr>
                <w:rFonts w:ascii="Arial" w:hAnsi="Arial" w:cs="Arial"/>
              </w:rPr>
              <w:t>:</w:t>
            </w:r>
          </w:p>
        </w:tc>
      </w:tr>
    </w:tbl>
    <w:p w14:paraId="57CE7C6B" w14:textId="77777777" w:rsidR="009C5AE0" w:rsidRPr="009834F5" w:rsidRDefault="009C5AE0" w:rsidP="0090372D">
      <w:pPr>
        <w:rPr>
          <w:rFonts w:ascii="Arial" w:hAnsi="Arial" w:cs="Arial"/>
          <w:sz w:val="20"/>
          <w:szCs w:val="20"/>
        </w:rPr>
      </w:pPr>
    </w:p>
    <w:sectPr w:rsidR="009C5AE0" w:rsidRPr="009834F5" w:rsidSect="007B253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709" w:left="1080" w:header="708" w:footer="2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A959" w14:textId="77777777" w:rsidR="00FA7DD6" w:rsidRDefault="00FA7DD6">
      <w:r>
        <w:separator/>
      </w:r>
    </w:p>
  </w:endnote>
  <w:endnote w:type="continuationSeparator" w:id="0">
    <w:p w14:paraId="6431879B" w14:textId="77777777" w:rsidR="00FA7DD6" w:rsidRDefault="00FA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3262" w14:textId="77777777"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4A72DF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14:paraId="77BBC366" w14:textId="77777777"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7744"/>
      <w:docPartObj>
        <w:docPartGallery w:val="Page Numbers (Bottom of Page)"/>
        <w:docPartUnique/>
      </w:docPartObj>
    </w:sdtPr>
    <w:sdtEndPr/>
    <w:sdtContent>
      <w:p w14:paraId="645E75C8" w14:textId="77777777"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E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D966C1" w14:textId="77777777"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DB9D" w14:textId="77777777" w:rsidR="00FA7DD6" w:rsidRDefault="00FA7DD6">
      <w:r>
        <w:separator/>
      </w:r>
    </w:p>
  </w:footnote>
  <w:footnote w:type="continuationSeparator" w:id="0">
    <w:p w14:paraId="455267F1" w14:textId="77777777" w:rsidR="00FA7DD6" w:rsidRDefault="00FA7DD6">
      <w:r>
        <w:continuationSeparator/>
      </w:r>
    </w:p>
  </w:footnote>
  <w:footnote w:id="1">
    <w:p w14:paraId="26F09932" w14:textId="77777777" w:rsidR="00053242" w:rsidRPr="004A72DF" w:rsidRDefault="00053242" w:rsidP="00053242">
      <w:pPr>
        <w:pStyle w:val="Textpoznpodarou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A72DF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 w:rsidRPr="004A72DF">
        <w:rPr>
          <w:rFonts w:ascii="Arial" w:hAnsi="Arial" w:cs="Arial"/>
          <w:color w:val="000000" w:themeColor="text1"/>
          <w:sz w:val="16"/>
          <w:szCs w:val="16"/>
        </w:rPr>
        <w:t>DA nebo OA pro převoz celého požárního družstva (1+5) nebo jiné motorové vozidlo ve vlastnictví obce, případně doplněné přívěsem, umožňující přepravu PS včetně požárního příslušenství pro provedení požárního zásahu.</w:t>
      </w:r>
    </w:p>
  </w:footnote>
  <w:footnote w:id="2">
    <w:p w14:paraId="7731C836" w14:textId="77777777" w:rsidR="007514EE" w:rsidRPr="0090372D" w:rsidRDefault="007514EE" w:rsidP="00053242">
      <w:pPr>
        <w:pStyle w:val="Textpoznpodarou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0372D">
        <w:rPr>
          <w:rStyle w:val="Znakapoznpodarou"/>
          <w:rFonts w:ascii="Arial" w:hAnsi="Arial" w:cs="Arial"/>
          <w:sz w:val="16"/>
          <w:szCs w:val="16"/>
        </w:rPr>
        <w:footnoteRef/>
      </w:r>
      <w:r w:rsidRPr="0090372D">
        <w:rPr>
          <w:rFonts w:ascii="Arial" w:hAnsi="Arial" w:cs="Arial"/>
          <w:sz w:val="16"/>
          <w:szCs w:val="16"/>
        </w:rPr>
        <w:t xml:space="preserve"> </w:t>
      </w:r>
      <w:r w:rsidRPr="0090372D">
        <w:rPr>
          <w:rFonts w:ascii="Arial" w:hAnsi="Arial" w:cs="Arial"/>
          <w:color w:val="000000" w:themeColor="text1"/>
          <w:sz w:val="16"/>
          <w:szCs w:val="16"/>
        </w:rPr>
        <w:t xml:space="preserve">Do </w:t>
      </w:r>
      <w:proofErr w:type="spellStart"/>
      <w:r w:rsidRPr="0090372D">
        <w:rPr>
          <w:rFonts w:ascii="Arial" w:hAnsi="Arial" w:cs="Arial"/>
          <w:color w:val="000000" w:themeColor="text1"/>
          <w:sz w:val="16"/>
          <w:szCs w:val="16"/>
        </w:rPr>
        <w:t>eDotace</w:t>
      </w:r>
      <w:proofErr w:type="spellEnd"/>
      <w:r w:rsidRPr="0090372D">
        <w:rPr>
          <w:rFonts w:ascii="Arial" w:hAnsi="Arial" w:cs="Arial"/>
          <w:color w:val="000000" w:themeColor="text1"/>
          <w:sz w:val="16"/>
          <w:szCs w:val="16"/>
        </w:rP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6C69" w14:textId="77777777"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F862" w14:textId="2C334D67" w:rsidR="00FB2B68" w:rsidRDefault="00FB2B68" w:rsidP="00353257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 w:rsidRPr="009000FA">
      <w:rPr>
        <w:rFonts w:ascii="Arial" w:hAnsi="Arial" w:cs="Arial"/>
        <w:sz w:val="22"/>
        <w:szCs w:val="22"/>
      </w:rPr>
      <w:t>Dotační program „Podpora jednotek sbor</w:t>
    </w:r>
    <w:r w:rsidR="00832462">
      <w:rPr>
        <w:rFonts w:ascii="Arial" w:hAnsi="Arial" w:cs="Arial"/>
        <w:sz w:val="22"/>
        <w:szCs w:val="22"/>
      </w:rPr>
      <w:t>ů</w:t>
    </w:r>
    <w:r w:rsidRPr="009000FA">
      <w:rPr>
        <w:rFonts w:ascii="Arial" w:hAnsi="Arial" w:cs="Arial"/>
        <w:sz w:val="22"/>
        <w:szCs w:val="22"/>
      </w:rPr>
      <w:t xml:space="preserve"> dobrovolných hasičů obcí Plzeňského kraje v roce </w:t>
    </w:r>
    <w:r w:rsidR="00BC1BD0">
      <w:rPr>
        <w:rFonts w:ascii="Arial" w:hAnsi="Arial" w:cs="Arial"/>
        <w:sz w:val="22"/>
        <w:szCs w:val="22"/>
      </w:rPr>
      <w:t>2026</w:t>
    </w:r>
    <w:r w:rsidRPr="009000FA">
      <w:rPr>
        <w:rFonts w:ascii="Arial" w:hAnsi="Arial" w:cs="Arial"/>
        <w:sz w:val="22"/>
        <w:szCs w:val="22"/>
      </w:rPr>
      <w:t>“</w:t>
    </w:r>
  </w:p>
  <w:p w14:paraId="41AC9FF1" w14:textId="4EFEEB66" w:rsidR="0008359C" w:rsidRPr="009000FA" w:rsidRDefault="0008359C" w:rsidP="00353257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(příloha č. </w:t>
    </w:r>
    <w:r w:rsidR="00BC1BD0">
      <w:rPr>
        <w:rFonts w:ascii="Arial" w:hAnsi="Arial" w:cs="Arial"/>
        <w:sz w:val="22"/>
        <w:szCs w:val="22"/>
      </w:rPr>
      <w:t>4</w:t>
    </w:r>
    <w:r>
      <w:rPr>
        <w:rFonts w:ascii="Arial" w:hAnsi="Arial" w:cs="Arial"/>
        <w:sz w:val="22"/>
        <w:szCs w:val="22"/>
      </w:rPr>
      <w:t xml:space="preserve"> pravidel)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35FD56D3"/>
    <w:multiLevelType w:val="hybridMultilevel"/>
    <w:tmpl w:val="B71C4098"/>
    <w:lvl w:ilvl="0" w:tplc="8578C6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 w16cid:durableId="1014916841">
    <w:abstractNumId w:val="7"/>
  </w:num>
  <w:num w:numId="2" w16cid:durableId="1874229149">
    <w:abstractNumId w:val="4"/>
  </w:num>
  <w:num w:numId="3" w16cid:durableId="256909573">
    <w:abstractNumId w:val="5"/>
  </w:num>
  <w:num w:numId="4" w16cid:durableId="1400594257">
    <w:abstractNumId w:val="10"/>
  </w:num>
  <w:num w:numId="5" w16cid:durableId="422193197">
    <w:abstractNumId w:val="11"/>
  </w:num>
  <w:num w:numId="6" w16cid:durableId="600378269">
    <w:abstractNumId w:val="6"/>
  </w:num>
  <w:num w:numId="7" w16cid:durableId="433482209">
    <w:abstractNumId w:val="2"/>
  </w:num>
  <w:num w:numId="8" w16cid:durableId="367410851">
    <w:abstractNumId w:val="1"/>
  </w:num>
  <w:num w:numId="9" w16cid:durableId="2144763083">
    <w:abstractNumId w:val="0"/>
  </w:num>
  <w:num w:numId="10" w16cid:durableId="1991665725">
    <w:abstractNumId w:val="9"/>
  </w:num>
  <w:num w:numId="11" w16cid:durableId="742990788">
    <w:abstractNumId w:val="8"/>
  </w:num>
  <w:num w:numId="12" w16cid:durableId="319888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07C73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4D3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3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3242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0EA8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B57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87ECE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49F7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D11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B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07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257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1FD7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0FED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37C6"/>
    <w:rsid w:val="003941B7"/>
    <w:rsid w:val="0039450C"/>
    <w:rsid w:val="0039467C"/>
    <w:rsid w:val="00394CD9"/>
    <w:rsid w:val="0039554B"/>
    <w:rsid w:val="003957BE"/>
    <w:rsid w:val="0039590A"/>
    <w:rsid w:val="0039597F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32C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460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2DF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28D3"/>
    <w:rsid w:val="004D301F"/>
    <w:rsid w:val="004D39D9"/>
    <w:rsid w:val="004D3A38"/>
    <w:rsid w:val="004D3D3A"/>
    <w:rsid w:val="004D4088"/>
    <w:rsid w:val="004D4198"/>
    <w:rsid w:val="004D4AA1"/>
    <w:rsid w:val="004D5262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3E96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0B6F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3C54"/>
    <w:rsid w:val="005A3EE7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9D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37D20"/>
    <w:rsid w:val="006407B3"/>
    <w:rsid w:val="006412E3"/>
    <w:rsid w:val="00641663"/>
    <w:rsid w:val="00643255"/>
    <w:rsid w:val="00643929"/>
    <w:rsid w:val="00644097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4EE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253E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2D5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1AF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5FC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6647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70B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DDC"/>
    <w:rsid w:val="008F7F39"/>
    <w:rsid w:val="008F7F4D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72D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75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4D3C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973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1E90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865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165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174B"/>
    <w:rsid w:val="00B02736"/>
    <w:rsid w:val="00B02C8D"/>
    <w:rsid w:val="00B02FBF"/>
    <w:rsid w:val="00B03573"/>
    <w:rsid w:val="00B038FC"/>
    <w:rsid w:val="00B04132"/>
    <w:rsid w:val="00B04198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68F"/>
    <w:rsid w:val="00B4775B"/>
    <w:rsid w:val="00B479D4"/>
    <w:rsid w:val="00B500F5"/>
    <w:rsid w:val="00B50328"/>
    <w:rsid w:val="00B50370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5C6B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5C77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1BD0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568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57C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786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32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6D85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E7C2F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503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1DF"/>
    <w:rsid w:val="00DD759A"/>
    <w:rsid w:val="00DD7616"/>
    <w:rsid w:val="00DD76DE"/>
    <w:rsid w:val="00DD78B6"/>
    <w:rsid w:val="00DE05C6"/>
    <w:rsid w:val="00DE1023"/>
    <w:rsid w:val="00DE11BF"/>
    <w:rsid w:val="00DE1B9B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710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4BC3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D62"/>
    <w:rsid w:val="00F13F37"/>
    <w:rsid w:val="00F1427C"/>
    <w:rsid w:val="00F1448B"/>
    <w:rsid w:val="00F14C8C"/>
    <w:rsid w:val="00F15073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5D0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00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5B7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A7DD6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0C8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C7B0EF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5F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A366B-6639-4802-A68A-F7703356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3</cp:revision>
  <cp:lastPrinted>2015-03-04T09:02:00Z</cp:lastPrinted>
  <dcterms:created xsi:type="dcterms:W3CDTF">2026-01-13T08:08:00Z</dcterms:created>
  <dcterms:modified xsi:type="dcterms:W3CDTF">2026-01-13T08:43:00Z</dcterms:modified>
</cp:coreProperties>
</file>