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85E70" w14:textId="7038314A" w:rsidR="00520001" w:rsidRPr="001B624F" w:rsidRDefault="009854A1" w:rsidP="00C6680D">
      <w:pPr>
        <w:spacing w:after="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1B624F">
        <w:rPr>
          <w:rFonts w:ascii="Arial" w:hAnsi="Arial" w:cs="Arial"/>
          <w:b/>
          <w:sz w:val="24"/>
          <w:szCs w:val="24"/>
        </w:rPr>
        <w:t>PODROBNÝ POPIS PROJEKTU</w:t>
      </w:r>
    </w:p>
    <w:p w14:paraId="5C10C5AC" w14:textId="77777777" w:rsidR="009854A1" w:rsidRPr="00C6680D" w:rsidRDefault="009854A1" w:rsidP="00C6680D">
      <w:pPr>
        <w:spacing w:after="0" w:line="276" w:lineRule="auto"/>
        <w:ind w:left="-284" w:right="-567"/>
        <w:jc w:val="center"/>
        <w:rPr>
          <w:rFonts w:ascii="Arial" w:hAnsi="Arial" w:cs="Arial"/>
          <w:i/>
        </w:rPr>
      </w:pPr>
      <w:r w:rsidRPr="00C6680D">
        <w:rPr>
          <w:rFonts w:ascii="Arial" w:hAnsi="Arial" w:cs="Arial"/>
          <w:i/>
        </w:rPr>
        <w:t>Dotační program „Podpora kultury v Plzeňském kraji pro rok 2026“</w:t>
      </w:r>
    </w:p>
    <w:p w14:paraId="79F3EC7F" w14:textId="15984225" w:rsidR="009854A1" w:rsidRPr="00C6680D" w:rsidRDefault="009854A1" w:rsidP="00C6680D">
      <w:pPr>
        <w:spacing w:after="0" w:line="276" w:lineRule="auto"/>
        <w:ind w:left="-284" w:right="-567"/>
        <w:jc w:val="center"/>
        <w:rPr>
          <w:rFonts w:ascii="Arial" w:hAnsi="Arial" w:cs="Arial"/>
          <w:i/>
        </w:rPr>
      </w:pPr>
      <w:r w:rsidRPr="00C6680D">
        <w:rPr>
          <w:rFonts w:ascii="Arial" w:hAnsi="Arial" w:cs="Arial"/>
          <w:i/>
        </w:rPr>
        <w:t xml:space="preserve">(určen pro okruh </w:t>
      </w:r>
      <w:r w:rsidR="00663824" w:rsidRPr="00C6680D">
        <w:rPr>
          <w:rFonts w:ascii="Arial" w:hAnsi="Arial" w:cs="Arial"/>
          <w:i/>
        </w:rPr>
        <w:t>„</w:t>
      </w:r>
      <w:r w:rsidR="00A40BF6" w:rsidRPr="00C6680D">
        <w:rPr>
          <w:rFonts w:ascii="Arial" w:hAnsi="Arial" w:cs="Arial"/>
        </w:rPr>
        <w:t>Významné projekty s nadregionálním přesahem</w:t>
      </w:r>
      <w:r w:rsidR="00663824" w:rsidRPr="00C6680D">
        <w:rPr>
          <w:rFonts w:ascii="Arial" w:hAnsi="Arial" w:cs="Arial"/>
        </w:rPr>
        <w:t>“</w:t>
      </w:r>
      <w:r w:rsidR="00A40BF6" w:rsidRPr="00C6680D">
        <w:rPr>
          <w:rFonts w:ascii="Arial" w:hAnsi="Arial" w:cs="Arial"/>
        </w:rPr>
        <w:t>)</w:t>
      </w:r>
    </w:p>
    <w:p w14:paraId="0874CE73" w14:textId="77777777" w:rsidR="009854A1" w:rsidRPr="00C6680D" w:rsidRDefault="009854A1" w:rsidP="002445B3">
      <w:pPr>
        <w:spacing w:line="276" w:lineRule="auto"/>
        <w:ind w:left="-284" w:right="-567"/>
        <w:jc w:val="center"/>
        <w:rPr>
          <w:rFonts w:ascii="Arial" w:hAnsi="Arial" w:cs="Arial"/>
          <w:i/>
        </w:rPr>
      </w:pPr>
    </w:p>
    <w:p w14:paraId="17AEE89C" w14:textId="55EB5759" w:rsidR="00EB37A2" w:rsidRPr="00EB37A2" w:rsidRDefault="009C53CB" w:rsidP="007D3E3F">
      <w:pPr>
        <w:pStyle w:val="Odstavecseseznamem"/>
        <w:numPr>
          <w:ilvl w:val="0"/>
          <w:numId w:val="15"/>
        </w:numPr>
        <w:spacing w:line="276" w:lineRule="auto"/>
        <w:rPr>
          <w:rFonts w:ascii="Arial" w:hAnsi="Arial" w:cs="Arial"/>
          <w:bCs/>
        </w:rPr>
      </w:pPr>
      <w:r w:rsidRPr="009C53CB">
        <w:rPr>
          <w:rFonts w:ascii="Arial" w:hAnsi="Arial" w:cs="Arial"/>
          <w:b/>
        </w:rPr>
        <w:t xml:space="preserve">Ojedinělost a význam projektu – </w:t>
      </w:r>
      <w:r w:rsidRPr="009C53CB">
        <w:rPr>
          <w:rFonts w:ascii="Arial" w:hAnsi="Arial" w:cs="Arial"/>
          <w:bCs/>
        </w:rPr>
        <w:t>zhodnoťte míru ojedinělosti projektu v</w:t>
      </w:r>
      <w:r w:rsidR="000B4C8C">
        <w:rPr>
          <w:rFonts w:ascii="Arial" w:hAnsi="Arial" w:cs="Arial"/>
          <w:bCs/>
        </w:rPr>
        <w:t> </w:t>
      </w:r>
      <w:r w:rsidRPr="009C53CB">
        <w:rPr>
          <w:rFonts w:ascii="Arial" w:hAnsi="Arial" w:cs="Arial"/>
          <w:bCs/>
        </w:rPr>
        <w:t>regionu</w:t>
      </w:r>
      <w:r w:rsidR="000B4C8C">
        <w:rPr>
          <w:rFonts w:ascii="Arial" w:hAnsi="Arial" w:cs="Arial"/>
          <w:bCs/>
        </w:rPr>
        <w:t xml:space="preserve"> (význam v kontextu kulturní nabídky v Plzeňském kraji)</w:t>
      </w:r>
      <w:r w:rsidRPr="009C53CB">
        <w:rPr>
          <w:rFonts w:ascii="Arial" w:hAnsi="Arial" w:cs="Arial"/>
          <w:bCs/>
        </w:rPr>
        <w:t xml:space="preserve">, </w:t>
      </w:r>
      <w:r w:rsidRPr="000B4C8C">
        <w:rPr>
          <w:rFonts w:ascii="Arial" w:hAnsi="Arial" w:cs="Arial"/>
          <w:b/>
        </w:rPr>
        <w:t>proč je projekt tradiční značkou regionu</w:t>
      </w:r>
      <w:r w:rsidR="00EB37A2">
        <w:rPr>
          <w:rFonts w:ascii="Arial" w:hAnsi="Arial" w:cs="Arial"/>
          <w:bCs/>
        </w:rPr>
        <w:t>, nadregionální přesah</w:t>
      </w:r>
      <w:r w:rsidR="00E07779">
        <w:rPr>
          <w:rFonts w:ascii="Arial" w:hAnsi="Arial" w:cs="Arial"/>
          <w:bCs/>
        </w:rPr>
        <w:t xml:space="preserve"> a míru propagace</w:t>
      </w:r>
      <w:r w:rsidR="00EB37A2">
        <w:rPr>
          <w:rFonts w:ascii="Arial" w:hAnsi="Arial" w:cs="Arial"/>
          <w:bCs/>
        </w:rPr>
        <w:t xml:space="preserve"> Plzeňského kraje </w:t>
      </w:r>
    </w:p>
    <w:p w14:paraId="385FDB1C" w14:textId="77777777" w:rsidR="009C53CB" w:rsidRPr="009C53CB" w:rsidRDefault="009C53CB" w:rsidP="009C53CB">
      <w:pPr>
        <w:pStyle w:val="Odstavecseseznamem"/>
        <w:spacing w:line="276" w:lineRule="auto"/>
        <w:ind w:left="284"/>
        <w:rPr>
          <w:rFonts w:ascii="Arial" w:hAnsi="Arial" w:cs="Arial"/>
        </w:rPr>
      </w:pPr>
    </w:p>
    <w:p w14:paraId="422CFA2F" w14:textId="39CF3418" w:rsidR="009C53CB" w:rsidRDefault="00312EBA" w:rsidP="007D3E3F">
      <w:pPr>
        <w:pStyle w:val="Odstavecseseznamem"/>
        <w:numPr>
          <w:ilvl w:val="0"/>
          <w:numId w:val="15"/>
        </w:numPr>
        <w:spacing w:line="276" w:lineRule="auto"/>
        <w:rPr>
          <w:rFonts w:ascii="Arial" w:hAnsi="Arial" w:cs="Arial"/>
        </w:rPr>
      </w:pPr>
      <w:r w:rsidRPr="009C53CB">
        <w:rPr>
          <w:rFonts w:ascii="Arial" w:hAnsi="Arial" w:cs="Arial"/>
          <w:b/>
        </w:rPr>
        <w:t xml:space="preserve">Kontinuita </w:t>
      </w:r>
      <w:proofErr w:type="gramStart"/>
      <w:r w:rsidRPr="009C53CB">
        <w:rPr>
          <w:rFonts w:ascii="Arial" w:hAnsi="Arial" w:cs="Arial"/>
          <w:b/>
        </w:rPr>
        <w:t>projektu</w:t>
      </w:r>
      <w:r w:rsidR="00544C41" w:rsidRPr="009C53CB">
        <w:rPr>
          <w:rFonts w:ascii="Arial" w:hAnsi="Arial" w:cs="Arial"/>
          <w:b/>
        </w:rPr>
        <w:t xml:space="preserve"> </w:t>
      </w:r>
      <w:r w:rsidR="00E07779" w:rsidRPr="00E07779">
        <w:rPr>
          <w:rFonts w:ascii="Arial" w:hAnsi="Arial" w:cs="Arial"/>
          <w:bCs/>
        </w:rPr>
        <w:t xml:space="preserve">- </w:t>
      </w:r>
      <w:r w:rsidR="007C66EB" w:rsidRPr="00E07779">
        <w:rPr>
          <w:rFonts w:ascii="Arial" w:hAnsi="Arial" w:cs="Arial"/>
          <w:bCs/>
        </w:rPr>
        <w:t>kolikátý</w:t>
      </w:r>
      <w:proofErr w:type="gramEnd"/>
      <w:r w:rsidR="007C66EB" w:rsidRPr="009C53CB">
        <w:rPr>
          <w:rFonts w:ascii="Arial" w:hAnsi="Arial" w:cs="Arial"/>
        </w:rPr>
        <w:t xml:space="preserve"> ročník projektu se bude realizovat</w:t>
      </w:r>
      <w:r w:rsidR="00EA4CB0" w:rsidRPr="009C53CB">
        <w:rPr>
          <w:rFonts w:ascii="Arial" w:hAnsi="Arial" w:cs="Arial"/>
        </w:rPr>
        <w:t xml:space="preserve">, </w:t>
      </w:r>
      <w:r w:rsidR="00663824" w:rsidRPr="009C53CB">
        <w:rPr>
          <w:rFonts w:ascii="Arial" w:hAnsi="Arial" w:cs="Arial"/>
        </w:rPr>
        <w:t>udržitelnost projektu</w:t>
      </w:r>
      <w:r w:rsidR="002445B3" w:rsidRPr="009C53CB">
        <w:rPr>
          <w:rFonts w:ascii="Arial" w:hAnsi="Arial" w:cs="Arial"/>
        </w:rPr>
        <w:t xml:space="preserve"> a jeho vývoj</w:t>
      </w:r>
      <w:r w:rsidR="00723F37" w:rsidRPr="009C53CB">
        <w:rPr>
          <w:rFonts w:ascii="Arial" w:hAnsi="Arial" w:cs="Arial"/>
        </w:rPr>
        <w:t xml:space="preserve">, </w:t>
      </w:r>
      <w:r w:rsidR="00E07779">
        <w:rPr>
          <w:rFonts w:ascii="Arial" w:hAnsi="Arial" w:cs="Arial"/>
        </w:rPr>
        <w:t xml:space="preserve">evaluace a </w:t>
      </w:r>
      <w:r w:rsidR="00723F37" w:rsidRPr="009C53CB">
        <w:rPr>
          <w:rFonts w:ascii="Arial" w:hAnsi="Arial" w:cs="Arial"/>
        </w:rPr>
        <w:t>reflexe na předchozí ročníky</w:t>
      </w:r>
    </w:p>
    <w:p w14:paraId="4B95FE19" w14:textId="77777777" w:rsidR="009C53CB" w:rsidRPr="009C53CB" w:rsidRDefault="009C53CB" w:rsidP="009C53CB">
      <w:pPr>
        <w:pStyle w:val="Odstavecseseznamem"/>
        <w:spacing w:line="276" w:lineRule="auto"/>
        <w:ind w:left="284"/>
        <w:rPr>
          <w:rFonts w:ascii="Arial" w:hAnsi="Arial" w:cs="Arial"/>
        </w:rPr>
      </w:pPr>
    </w:p>
    <w:p w14:paraId="11747C9A" w14:textId="269CBA3F" w:rsidR="009C53CB" w:rsidRPr="009C53CB" w:rsidRDefault="009C53CB" w:rsidP="007D3E3F">
      <w:pPr>
        <w:pStyle w:val="Odstavecseseznamem"/>
        <w:numPr>
          <w:ilvl w:val="0"/>
          <w:numId w:val="15"/>
        </w:numPr>
        <w:spacing w:line="276" w:lineRule="auto"/>
        <w:rPr>
          <w:rFonts w:ascii="Arial" w:hAnsi="Arial" w:cs="Arial"/>
        </w:rPr>
      </w:pPr>
      <w:r w:rsidRPr="009C53CB">
        <w:rPr>
          <w:rFonts w:ascii="Arial" w:hAnsi="Arial" w:cs="Arial"/>
          <w:b/>
        </w:rPr>
        <w:t xml:space="preserve">Spolupracující subjekty </w:t>
      </w:r>
      <w:r w:rsidR="00E07779" w:rsidRPr="00E07779">
        <w:rPr>
          <w:rFonts w:ascii="Arial" w:hAnsi="Arial" w:cs="Arial"/>
          <w:bCs/>
        </w:rPr>
        <w:t>– úloha partnerů v projektu a jejich zapojení</w:t>
      </w:r>
      <w:r w:rsidR="00E07779">
        <w:rPr>
          <w:rFonts w:ascii="Arial" w:hAnsi="Arial" w:cs="Arial"/>
          <w:b/>
        </w:rPr>
        <w:t xml:space="preserve"> </w:t>
      </w:r>
    </w:p>
    <w:p w14:paraId="6D7C9E29" w14:textId="77777777" w:rsidR="009C53CB" w:rsidRPr="009C53CB" w:rsidRDefault="009C53CB" w:rsidP="009C53CB">
      <w:pPr>
        <w:pStyle w:val="Odstavecseseznamem"/>
        <w:spacing w:line="276" w:lineRule="auto"/>
        <w:ind w:left="284"/>
        <w:rPr>
          <w:rFonts w:ascii="Arial" w:hAnsi="Arial" w:cs="Arial"/>
        </w:rPr>
      </w:pPr>
    </w:p>
    <w:p w14:paraId="5B13C592" w14:textId="0E0471B1" w:rsidR="007A675A" w:rsidRDefault="009C53CB" w:rsidP="007D3E3F">
      <w:pPr>
        <w:pStyle w:val="Odstavecseseznamem"/>
        <w:numPr>
          <w:ilvl w:val="0"/>
          <w:numId w:val="15"/>
        </w:numPr>
        <w:spacing w:line="276" w:lineRule="auto"/>
        <w:rPr>
          <w:rFonts w:ascii="Arial" w:hAnsi="Arial" w:cs="Arial"/>
        </w:rPr>
      </w:pPr>
      <w:r w:rsidRPr="00A251C1">
        <w:rPr>
          <w:rFonts w:ascii="Arial" w:hAnsi="Arial" w:cs="Arial"/>
          <w:b/>
        </w:rPr>
        <w:t>Cíle projektu</w:t>
      </w:r>
      <w:r w:rsidRPr="00A251C1">
        <w:rPr>
          <w:rFonts w:ascii="Arial" w:hAnsi="Arial" w:cs="Arial"/>
        </w:rPr>
        <w:t xml:space="preserve"> – definujte záměr, cíle, výstupy projektu, regionální rozměr</w:t>
      </w:r>
    </w:p>
    <w:p w14:paraId="3433B083" w14:textId="77777777" w:rsidR="00A251C1" w:rsidRPr="00A251C1" w:rsidRDefault="00A251C1" w:rsidP="00A251C1">
      <w:pPr>
        <w:pStyle w:val="Odstavecseseznamem"/>
        <w:rPr>
          <w:rFonts w:ascii="Arial" w:hAnsi="Arial" w:cs="Arial"/>
        </w:rPr>
      </w:pPr>
    </w:p>
    <w:p w14:paraId="6328EDB2" w14:textId="77777777" w:rsidR="00A251C1" w:rsidRPr="00A251C1" w:rsidRDefault="00A251C1" w:rsidP="00A251C1">
      <w:pPr>
        <w:pStyle w:val="Odstavecseseznamem"/>
        <w:spacing w:line="276" w:lineRule="auto"/>
        <w:ind w:left="284"/>
        <w:rPr>
          <w:rFonts w:ascii="Arial" w:hAnsi="Arial" w:cs="Arial"/>
        </w:rPr>
      </w:pPr>
    </w:p>
    <w:p w14:paraId="6F2C080D" w14:textId="77777777" w:rsidR="002445B3" w:rsidRPr="009C53CB" w:rsidRDefault="002445B3" w:rsidP="007D3E3F">
      <w:pPr>
        <w:pStyle w:val="Odstavecseseznamem"/>
        <w:numPr>
          <w:ilvl w:val="0"/>
          <w:numId w:val="15"/>
        </w:numPr>
        <w:spacing w:line="276" w:lineRule="auto"/>
        <w:rPr>
          <w:rFonts w:ascii="Arial" w:hAnsi="Arial" w:cs="Arial"/>
          <w:b/>
          <w:bCs/>
        </w:rPr>
      </w:pPr>
      <w:r w:rsidRPr="009C53CB">
        <w:rPr>
          <w:rFonts w:ascii="Arial" w:hAnsi="Arial" w:cs="Arial"/>
          <w:b/>
          <w:bCs/>
        </w:rPr>
        <w:t xml:space="preserve">Umělecká kvalita a připravenost projektu </w:t>
      </w:r>
    </w:p>
    <w:p w14:paraId="17A7B675" w14:textId="77777777" w:rsidR="00723F37" w:rsidRPr="00C6680D" w:rsidRDefault="00723F37" w:rsidP="009C53CB">
      <w:pPr>
        <w:pStyle w:val="Odstavecseseznamem"/>
        <w:spacing w:line="276" w:lineRule="auto"/>
        <w:ind w:left="284"/>
        <w:rPr>
          <w:rFonts w:ascii="Arial" w:hAnsi="Arial" w:cs="Arial"/>
          <w:b/>
          <w:bCs/>
        </w:rPr>
      </w:pPr>
    </w:p>
    <w:p w14:paraId="1231FD87" w14:textId="7F0FEEC6" w:rsidR="00663824" w:rsidRPr="009C53CB" w:rsidRDefault="007C66EB" w:rsidP="007D3E3F">
      <w:pPr>
        <w:pStyle w:val="Odstavecseseznamem"/>
        <w:numPr>
          <w:ilvl w:val="0"/>
          <w:numId w:val="16"/>
        </w:numPr>
        <w:spacing w:line="276" w:lineRule="auto"/>
        <w:ind w:left="709"/>
        <w:rPr>
          <w:rFonts w:ascii="Arial" w:hAnsi="Arial" w:cs="Arial"/>
        </w:rPr>
      </w:pPr>
      <w:r w:rsidRPr="009C53CB">
        <w:rPr>
          <w:rFonts w:ascii="Arial" w:hAnsi="Arial" w:cs="Arial"/>
          <w:b/>
        </w:rPr>
        <w:t>Dramaturgie</w:t>
      </w:r>
      <w:r w:rsidR="00312EBA" w:rsidRPr="009C53CB">
        <w:rPr>
          <w:rFonts w:ascii="Arial" w:hAnsi="Arial" w:cs="Arial"/>
          <w:b/>
        </w:rPr>
        <w:t xml:space="preserve"> </w:t>
      </w:r>
      <w:r w:rsidR="00E07779">
        <w:rPr>
          <w:rFonts w:ascii="Arial" w:hAnsi="Arial" w:cs="Arial"/>
        </w:rPr>
        <w:t>–</w:t>
      </w:r>
      <w:r w:rsidR="00312EBA" w:rsidRPr="009C53CB">
        <w:rPr>
          <w:rFonts w:ascii="Arial" w:hAnsi="Arial" w:cs="Arial"/>
        </w:rPr>
        <w:t xml:space="preserve"> </w:t>
      </w:r>
      <w:r w:rsidR="00E07779">
        <w:rPr>
          <w:rFonts w:ascii="Arial" w:hAnsi="Arial" w:cs="Arial"/>
        </w:rPr>
        <w:t xml:space="preserve">předložte </w:t>
      </w:r>
      <w:r w:rsidR="00E07779" w:rsidRPr="007D3E3F">
        <w:rPr>
          <w:rFonts w:ascii="Arial" w:hAnsi="Arial" w:cs="Arial"/>
          <w:b/>
          <w:bCs/>
        </w:rPr>
        <w:t>detailně zpracovanou dramaturgii projektu</w:t>
      </w:r>
      <w:r w:rsidR="00E07779">
        <w:rPr>
          <w:rFonts w:ascii="Arial" w:hAnsi="Arial" w:cs="Arial"/>
        </w:rPr>
        <w:t xml:space="preserve"> a</w:t>
      </w:r>
      <w:r w:rsidRPr="009C53CB">
        <w:rPr>
          <w:rFonts w:ascii="Arial" w:hAnsi="Arial" w:cs="Arial"/>
        </w:rPr>
        <w:t xml:space="preserve"> fázi domluvy uměleckého programu (smluvní zajištění umělců</w:t>
      </w:r>
      <w:r w:rsidR="00E07779">
        <w:rPr>
          <w:rFonts w:ascii="Arial" w:hAnsi="Arial" w:cs="Arial"/>
        </w:rPr>
        <w:t>, termín a časový harmonogram</w:t>
      </w:r>
      <w:r w:rsidRPr="009C53CB">
        <w:rPr>
          <w:rFonts w:ascii="Arial" w:hAnsi="Arial" w:cs="Arial"/>
        </w:rPr>
        <w:t>)</w:t>
      </w:r>
    </w:p>
    <w:p w14:paraId="466CE7E4" w14:textId="77777777" w:rsidR="00723F37" w:rsidRPr="00C6680D" w:rsidRDefault="00723F37" w:rsidP="007D3E3F">
      <w:pPr>
        <w:pStyle w:val="Odstavecseseznamem"/>
        <w:spacing w:line="276" w:lineRule="auto"/>
        <w:ind w:left="709"/>
        <w:rPr>
          <w:rFonts w:ascii="Arial" w:hAnsi="Arial" w:cs="Arial"/>
        </w:rPr>
      </w:pPr>
    </w:p>
    <w:p w14:paraId="6EE51A4E" w14:textId="6330D586" w:rsidR="00723F37" w:rsidRPr="009C53CB" w:rsidRDefault="00663824" w:rsidP="007D3E3F">
      <w:pPr>
        <w:pStyle w:val="Odstavecseseznamem"/>
        <w:numPr>
          <w:ilvl w:val="0"/>
          <w:numId w:val="16"/>
        </w:numPr>
        <w:spacing w:line="276" w:lineRule="auto"/>
        <w:ind w:left="709"/>
        <w:rPr>
          <w:rFonts w:ascii="Arial" w:hAnsi="Arial" w:cs="Arial"/>
        </w:rPr>
      </w:pPr>
      <w:r w:rsidRPr="009C53CB">
        <w:rPr>
          <w:rFonts w:ascii="Arial" w:hAnsi="Arial" w:cs="Arial"/>
          <w:b/>
        </w:rPr>
        <w:t xml:space="preserve">Personální a organizační zajištění </w:t>
      </w:r>
      <w:r w:rsidRPr="009C53CB">
        <w:rPr>
          <w:rFonts w:ascii="Arial" w:hAnsi="Arial" w:cs="Arial"/>
        </w:rPr>
        <w:t xml:space="preserve">– složení realizačního týmu, </w:t>
      </w:r>
      <w:r w:rsidR="00EB37A2">
        <w:rPr>
          <w:rFonts w:ascii="Arial" w:hAnsi="Arial" w:cs="Arial"/>
        </w:rPr>
        <w:t>jeho renomé</w:t>
      </w:r>
    </w:p>
    <w:p w14:paraId="662F2562" w14:textId="77777777" w:rsidR="00723F37" w:rsidRPr="00C6680D" w:rsidRDefault="00723F37" w:rsidP="007D3E3F">
      <w:pPr>
        <w:pStyle w:val="Odstavecseseznamem"/>
        <w:ind w:left="709"/>
        <w:rPr>
          <w:rFonts w:ascii="Arial" w:hAnsi="Arial" w:cs="Arial"/>
          <w:b/>
          <w:bCs/>
        </w:rPr>
      </w:pPr>
    </w:p>
    <w:p w14:paraId="208F5CD0" w14:textId="302AA412" w:rsidR="007C66EB" w:rsidRPr="009C53CB" w:rsidRDefault="002445B3" w:rsidP="007D3E3F">
      <w:pPr>
        <w:pStyle w:val="Odstavecseseznamem"/>
        <w:numPr>
          <w:ilvl w:val="0"/>
          <w:numId w:val="16"/>
        </w:numPr>
        <w:spacing w:line="276" w:lineRule="auto"/>
        <w:ind w:left="709"/>
        <w:rPr>
          <w:rFonts w:ascii="Arial" w:hAnsi="Arial" w:cs="Arial"/>
        </w:rPr>
      </w:pPr>
      <w:r w:rsidRPr="009C53CB">
        <w:rPr>
          <w:rFonts w:ascii="Arial" w:hAnsi="Arial" w:cs="Arial"/>
          <w:b/>
          <w:bCs/>
        </w:rPr>
        <w:t>T</w:t>
      </w:r>
      <w:r w:rsidR="00663824" w:rsidRPr="009C53CB">
        <w:rPr>
          <w:rFonts w:ascii="Arial" w:hAnsi="Arial" w:cs="Arial"/>
          <w:b/>
          <w:bCs/>
        </w:rPr>
        <w:t>echnické zaj</w:t>
      </w:r>
      <w:r w:rsidRPr="009C53CB">
        <w:rPr>
          <w:rFonts w:ascii="Arial" w:hAnsi="Arial" w:cs="Arial"/>
          <w:b/>
          <w:bCs/>
        </w:rPr>
        <w:t>i</w:t>
      </w:r>
      <w:r w:rsidR="00663824" w:rsidRPr="009C53CB">
        <w:rPr>
          <w:rFonts w:ascii="Arial" w:hAnsi="Arial" w:cs="Arial"/>
          <w:b/>
          <w:bCs/>
        </w:rPr>
        <w:t>štění</w:t>
      </w:r>
      <w:r w:rsidR="00663824" w:rsidRPr="009C53CB">
        <w:rPr>
          <w:rFonts w:ascii="Arial" w:hAnsi="Arial" w:cs="Arial"/>
        </w:rPr>
        <w:t xml:space="preserve"> </w:t>
      </w:r>
      <w:r w:rsidRPr="009C53CB">
        <w:rPr>
          <w:rFonts w:ascii="Arial" w:hAnsi="Arial" w:cs="Arial"/>
        </w:rPr>
        <w:t>–</w:t>
      </w:r>
      <w:r w:rsidR="00663824" w:rsidRPr="009C53CB">
        <w:rPr>
          <w:rFonts w:ascii="Arial" w:hAnsi="Arial" w:cs="Arial"/>
        </w:rPr>
        <w:t xml:space="preserve"> </w:t>
      </w:r>
      <w:r w:rsidRPr="009C53CB">
        <w:rPr>
          <w:rFonts w:ascii="Arial" w:hAnsi="Arial" w:cs="Arial"/>
        </w:rPr>
        <w:t xml:space="preserve">smluvní zajištění </w:t>
      </w:r>
      <w:r w:rsidR="00663824" w:rsidRPr="009C53CB">
        <w:rPr>
          <w:rFonts w:ascii="Arial" w:hAnsi="Arial" w:cs="Arial"/>
        </w:rPr>
        <w:t>pronájmů</w:t>
      </w:r>
      <w:r w:rsidRPr="009C53CB">
        <w:rPr>
          <w:rFonts w:ascii="Arial" w:hAnsi="Arial" w:cs="Arial"/>
        </w:rPr>
        <w:t>, infrastruktury na akci apod.</w:t>
      </w:r>
    </w:p>
    <w:p w14:paraId="1841EB78" w14:textId="77777777" w:rsidR="002445B3" w:rsidRPr="00C6680D" w:rsidRDefault="002445B3" w:rsidP="009C53CB">
      <w:pPr>
        <w:pStyle w:val="Odstavecseseznamem"/>
        <w:spacing w:line="276" w:lineRule="auto"/>
        <w:ind w:left="284"/>
        <w:rPr>
          <w:rFonts w:ascii="Arial" w:hAnsi="Arial" w:cs="Arial"/>
        </w:rPr>
      </w:pPr>
    </w:p>
    <w:p w14:paraId="296A3659" w14:textId="751F5034" w:rsidR="002445B3" w:rsidRPr="009C53CB" w:rsidRDefault="002445B3" w:rsidP="007D3E3F">
      <w:pPr>
        <w:pStyle w:val="Odstavecseseznamem"/>
        <w:numPr>
          <w:ilvl w:val="0"/>
          <w:numId w:val="15"/>
        </w:numPr>
        <w:spacing w:line="276" w:lineRule="auto"/>
        <w:rPr>
          <w:rFonts w:ascii="Arial" w:hAnsi="Arial" w:cs="Arial"/>
        </w:rPr>
      </w:pPr>
      <w:r w:rsidRPr="009C53CB">
        <w:rPr>
          <w:rFonts w:ascii="Arial" w:hAnsi="Arial" w:cs="Arial"/>
          <w:b/>
          <w:bCs/>
        </w:rPr>
        <w:t xml:space="preserve">Rozpočet projektu </w:t>
      </w:r>
      <w:r w:rsidRPr="009C53CB">
        <w:rPr>
          <w:rFonts w:ascii="Arial" w:hAnsi="Arial" w:cs="Arial"/>
        </w:rPr>
        <w:t>– slovní hodnocení výdajů uvedených v příloze č. 1 – přiměřenost výdajů, oslovení dalších možných zdrojů finančního zajištění</w:t>
      </w:r>
    </w:p>
    <w:p w14:paraId="36E86B2F" w14:textId="77777777" w:rsidR="007A675A" w:rsidRPr="00C6680D" w:rsidRDefault="007A675A" w:rsidP="009C53CB">
      <w:pPr>
        <w:pStyle w:val="Odstavecseseznamem"/>
        <w:spacing w:line="276" w:lineRule="auto"/>
        <w:ind w:left="284"/>
        <w:rPr>
          <w:rFonts w:ascii="Arial" w:hAnsi="Arial" w:cs="Arial"/>
        </w:rPr>
      </w:pPr>
    </w:p>
    <w:p w14:paraId="7AF3964E" w14:textId="081B1AB6" w:rsidR="00723F37" w:rsidRPr="009C53CB" w:rsidRDefault="007C66EB" w:rsidP="007D3E3F">
      <w:pPr>
        <w:pStyle w:val="Odstavecseseznamem"/>
        <w:numPr>
          <w:ilvl w:val="0"/>
          <w:numId w:val="15"/>
        </w:numPr>
        <w:spacing w:after="0" w:line="276" w:lineRule="auto"/>
        <w:rPr>
          <w:rFonts w:ascii="Arial" w:hAnsi="Arial" w:cs="Arial"/>
        </w:rPr>
      </w:pPr>
      <w:r w:rsidRPr="009C53CB">
        <w:rPr>
          <w:rFonts w:ascii="Arial" w:hAnsi="Arial" w:cs="Arial"/>
          <w:b/>
        </w:rPr>
        <w:t>Cílové skupiny</w:t>
      </w:r>
      <w:r w:rsidR="00E131DD" w:rsidRPr="009C53CB">
        <w:rPr>
          <w:rFonts w:ascii="Arial" w:hAnsi="Arial" w:cs="Arial"/>
          <w:b/>
        </w:rPr>
        <w:t xml:space="preserve"> </w:t>
      </w:r>
      <w:r w:rsidR="002445B3" w:rsidRPr="009C53CB">
        <w:rPr>
          <w:rFonts w:ascii="Arial" w:hAnsi="Arial" w:cs="Arial"/>
          <w:b/>
        </w:rPr>
        <w:t>a propagace</w:t>
      </w:r>
      <w:r w:rsidR="002445B3" w:rsidRPr="009C53CB">
        <w:rPr>
          <w:rFonts w:ascii="Arial" w:hAnsi="Arial" w:cs="Arial"/>
        </w:rPr>
        <w:t xml:space="preserve"> – jakým způsobem bude oslovena cílová skupina, reflexe úspěšnosti využitých nástrojů</w:t>
      </w:r>
    </w:p>
    <w:p w14:paraId="70344EFB" w14:textId="77777777" w:rsidR="00723F37" w:rsidRPr="00C6680D" w:rsidRDefault="00723F37" w:rsidP="009C53CB">
      <w:pPr>
        <w:pStyle w:val="Odstavecseseznamem"/>
        <w:spacing w:after="0" w:line="276" w:lineRule="auto"/>
        <w:ind w:left="284"/>
        <w:rPr>
          <w:rFonts w:ascii="Arial" w:hAnsi="Arial" w:cs="Arial"/>
        </w:rPr>
      </w:pPr>
    </w:p>
    <w:p w14:paraId="04C2D37F" w14:textId="77777777" w:rsidR="007C66EB" w:rsidRPr="009C53CB" w:rsidRDefault="007C66EB" w:rsidP="007D3E3F">
      <w:pPr>
        <w:pStyle w:val="Odstavecseseznamem"/>
        <w:numPr>
          <w:ilvl w:val="0"/>
          <w:numId w:val="15"/>
        </w:numPr>
        <w:spacing w:after="0" w:line="276" w:lineRule="auto"/>
        <w:rPr>
          <w:rFonts w:ascii="Arial" w:hAnsi="Arial" w:cs="Arial"/>
        </w:rPr>
      </w:pPr>
      <w:r w:rsidRPr="009C53CB">
        <w:rPr>
          <w:rFonts w:ascii="Arial" w:hAnsi="Arial" w:cs="Arial"/>
          <w:b/>
        </w:rPr>
        <w:t>Zhodnocení rizik</w:t>
      </w:r>
      <w:r w:rsidR="008A55AB" w:rsidRPr="009C53CB">
        <w:rPr>
          <w:rFonts w:ascii="Arial" w:hAnsi="Arial" w:cs="Arial"/>
          <w:b/>
        </w:rPr>
        <w:t xml:space="preserve"> </w:t>
      </w:r>
      <w:r w:rsidRPr="009C53CB">
        <w:rPr>
          <w:rFonts w:ascii="Arial" w:hAnsi="Arial" w:cs="Arial"/>
        </w:rPr>
        <w:t>– jaká rizika ohrožují realizaci projektu a jakým způsobem budete těmto rizikům předcházet, shrňte nutné předpoklady pro úspěšnou realizaci</w:t>
      </w:r>
    </w:p>
    <w:p w14:paraId="41385799" w14:textId="77777777" w:rsidR="007C66EB" w:rsidRPr="00C6680D" w:rsidRDefault="007C66EB" w:rsidP="002445B3">
      <w:pPr>
        <w:spacing w:line="276" w:lineRule="auto"/>
        <w:rPr>
          <w:rFonts w:ascii="Arial" w:hAnsi="Arial" w:cs="Arial"/>
        </w:rPr>
      </w:pPr>
    </w:p>
    <w:p w14:paraId="298565B8" w14:textId="77777777" w:rsidR="00F40F5B" w:rsidRPr="00C6680D" w:rsidRDefault="00F40F5B" w:rsidP="002445B3">
      <w:pPr>
        <w:spacing w:line="276" w:lineRule="auto"/>
        <w:rPr>
          <w:rFonts w:ascii="Arial" w:hAnsi="Arial" w:cs="Arial"/>
        </w:rPr>
      </w:pPr>
    </w:p>
    <w:p w14:paraId="77FB00F9" w14:textId="77777777" w:rsidR="00F40F5B" w:rsidRPr="00C6680D" w:rsidRDefault="00F40F5B" w:rsidP="002445B3">
      <w:pPr>
        <w:spacing w:line="276" w:lineRule="auto"/>
        <w:rPr>
          <w:rFonts w:ascii="Arial" w:hAnsi="Arial" w:cs="Arial"/>
          <w:i/>
        </w:rPr>
      </w:pPr>
    </w:p>
    <w:p w14:paraId="6C3FC1E7" w14:textId="77777777" w:rsidR="009B079B" w:rsidRDefault="009B079B" w:rsidP="002445B3">
      <w:pPr>
        <w:spacing w:line="276" w:lineRule="auto"/>
        <w:rPr>
          <w:rFonts w:ascii="Arial" w:hAnsi="Arial" w:cs="Arial"/>
        </w:rPr>
      </w:pPr>
    </w:p>
    <w:sectPr w:rsidR="009B079B" w:rsidSect="008B0F09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129D1" w14:textId="77777777" w:rsidR="002E43B1" w:rsidRDefault="002E43B1" w:rsidP="00B74BA1">
      <w:pPr>
        <w:spacing w:after="0" w:line="240" w:lineRule="auto"/>
      </w:pPr>
      <w:r>
        <w:separator/>
      </w:r>
    </w:p>
  </w:endnote>
  <w:endnote w:type="continuationSeparator" w:id="0">
    <w:p w14:paraId="059A85B9" w14:textId="77777777" w:rsidR="002E43B1" w:rsidRDefault="002E43B1" w:rsidP="00B74B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859320927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Content>
          <w:p w14:paraId="0AC71314" w14:textId="1F058765" w:rsidR="00692D80" w:rsidRPr="00692D80" w:rsidRDefault="00692D80">
            <w:pPr>
              <w:pStyle w:val="Zpa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92D80">
              <w:rPr>
                <w:rFonts w:ascii="Arial" w:hAnsi="Arial" w:cs="Arial"/>
                <w:sz w:val="16"/>
                <w:szCs w:val="16"/>
              </w:rPr>
              <w:t xml:space="preserve">Stránka </w:t>
            </w:r>
            <w:r w:rsidRPr="00692D80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692D80">
              <w:rPr>
                <w:rFonts w:ascii="Arial" w:hAnsi="Arial" w:cs="Arial"/>
                <w:sz w:val="16"/>
                <w:szCs w:val="16"/>
              </w:rPr>
              <w:instrText>PAGE</w:instrText>
            </w:r>
            <w:r w:rsidRPr="00692D80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92D80">
              <w:rPr>
                <w:rFonts w:ascii="Arial" w:hAnsi="Arial" w:cs="Arial"/>
                <w:sz w:val="16"/>
                <w:szCs w:val="16"/>
              </w:rPr>
              <w:t>2</w:t>
            </w:r>
            <w:r w:rsidRPr="00692D8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92D80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692D80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692D80">
              <w:rPr>
                <w:rFonts w:ascii="Arial" w:hAnsi="Arial" w:cs="Arial"/>
                <w:sz w:val="16"/>
                <w:szCs w:val="16"/>
              </w:rPr>
              <w:instrText>NUMPAGES</w:instrText>
            </w:r>
            <w:r w:rsidRPr="00692D80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92D80">
              <w:rPr>
                <w:rFonts w:ascii="Arial" w:hAnsi="Arial" w:cs="Arial"/>
                <w:sz w:val="16"/>
                <w:szCs w:val="16"/>
              </w:rPr>
              <w:t>2</w:t>
            </w:r>
            <w:r w:rsidRPr="00692D80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sdtContent>
      </w:sdt>
    </w:sdtContent>
  </w:sdt>
  <w:p w14:paraId="5088651F" w14:textId="77777777" w:rsidR="00692D80" w:rsidRDefault="00692D8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BA1935" w14:textId="77777777" w:rsidR="002E43B1" w:rsidRDefault="002E43B1" w:rsidP="00B74BA1">
      <w:pPr>
        <w:spacing w:after="0" w:line="240" w:lineRule="auto"/>
      </w:pPr>
      <w:r>
        <w:separator/>
      </w:r>
    </w:p>
  </w:footnote>
  <w:footnote w:type="continuationSeparator" w:id="0">
    <w:p w14:paraId="53501607" w14:textId="77777777" w:rsidR="002E43B1" w:rsidRDefault="002E43B1" w:rsidP="00B74B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139C67" w14:textId="1ACEF768" w:rsidR="009854A1" w:rsidRPr="009854A1" w:rsidRDefault="009854A1">
    <w:pPr>
      <w:pStyle w:val="Zhlav"/>
      <w:rPr>
        <w:rFonts w:ascii="Arial" w:hAnsi="Arial" w:cs="Arial"/>
        <w:sz w:val="20"/>
        <w:szCs w:val="20"/>
      </w:rPr>
    </w:pPr>
    <w:r w:rsidRPr="009854A1">
      <w:rPr>
        <w:rFonts w:ascii="Arial" w:hAnsi="Arial" w:cs="Arial"/>
        <w:sz w:val="20"/>
        <w:szCs w:val="20"/>
      </w:rPr>
      <w:ptab w:relativeTo="margin" w:alignment="center" w:leader="none"/>
    </w:r>
    <w:r w:rsidRPr="009854A1">
      <w:rPr>
        <w:rFonts w:ascii="Arial" w:hAnsi="Arial" w:cs="Arial"/>
        <w:sz w:val="20"/>
        <w:szCs w:val="20"/>
      </w:rPr>
      <w:ptab w:relativeTo="margin" w:alignment="right" w:leader="none"/>
    </w:r>
    <w:r w:rsidRPr="009854A1">
      <w:rPr>
        <w:rFonts w:ascii="Arial" w:hAnsi="Arial" w:cs="Arial"/>
        <w:sz w:val="20"/>
        <w:szCs w:val="20"/>
      </w:rPr>
      <w:t>Příloha č. 2</w:t>
    </w:r>
    <w:r w:rsidR="00544C41">
      <w:rPr>
        <w:rFonts w:ascii="Arial" w:hAnsi="Arial" w:cs="Arial"/>
        <w:sz w:val="20"/>
        <w:szCs w:val="20"/>
      </w:rPr>
      <w:t>b</w:t>
    </w:r>
    <w:r w:rsidRPr="009854A1">
      <w:rPr>
        <w:rFonts w:ascii="Arial" w:hAnsi="Arial" w:cs="Arial"/>
        <w:sz w:val="20"/>
        <w:szCs w:val="20"/>
      </w:rPr>
      <w:t>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E62E6E"/>
    <w:multiLevelType w:val="multilevel"/>
    <w:tmpl w:val="44DAB580"/>
    <w:lvl w:ilvl="0">
      <w:start w:val="1"/>
      <w:numFmt w:val="lowerLetter"/>
      <w:lvlText w:val="%1)"/>
      <w:lvlJc w:val="left"/>
      <w:pPr>
        <w:ind w:left="360" w:hanging="360"/>
      </w:pPr>
      <w:rPr>
        <w:b/>
        <w:bCs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32081E98"/>
    <w:multiLevelType w:val="hybridMultilevel"/>
    <w:tmpl w:val="BAEC6FD8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DF4070"/>
    <w:multiLevelType w:val="hybridMultilevel"/>
    <w:tmpl w:val="73E0C05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082626"/>
    <w:multiLevelType w:val="hybridMultilevel"/>
    <w:tmpl w:val="97088500"/>
    <w:lvl w:ilvl="0" w:tplc="BA9ECDA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513371"/>
    <w:multiLevelType w:val="hybridMultilevel"/>
    <w:tmpl w:val="E0C20BF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7D3AED"/>
    <w:multiLevelType w:val="hybridMultilevel"/>
    <w:tmpl w:val="AF7A641A"/>
    <w:lvl w:ilvl="0" w:tplc="04050011">
      <w:start w:val="1"/>
      <w:numFmt w:val="decimal"/>
      <w:lvlText w:val="%1)"/>
      <w:lvlJc w:val="left"/>
      <w:pPr>
        <w:ind w:left="862" w:hanging="360"/>
      </w:pPr>
    </w:lvl>
    <w:lvl w:ilvl="1" w:tplc="04050019" w:tentative="1">
      <w:start w:val="1"/>
      <w:numFmt w:val="lowerLetter"/>
      <w:lvlText w:val="%2."/>
      <w:lvlJc w:val="left"/>
      <w:pPr>
        <w:ind w:left="1582" w:hanging="360"/>
      </w:pPr>
    </w:lvl>
    <w:lvl w:ilvl="2" w:tplc="0405001B" w:tentative="1">
      <w:start w:val="1"/>
      <w:numFmt w:val="lowerRoman"/>
      <w:lvlText w:val="%3."/>
      <w:lvlJc w:val="right"/>
      <w:pPr>
        <w:ind w:left="2302" w:hanging="180"/>
      </w:pPr>
    </w:lvl>
    <w:lvl w:ilvl="3" w:tplc="0405000F" w:tentative="1">
      <w:start w:val="1"/>
      <w:numFmt w:val="decimal"/>
      <w:lvlText w:val="%4."/>
      <w:lvlJc w:val="left"/>
      <w:pPr>
        <w:ind w:left="3022" w:hanging="360"/>
      </w:pPr>
    </w:lvl>
    <w:lvl w:ilvl="4" w:tplc="04050019" w:tentative="1">
      <w:start w:val="1"/>
      <w:numFmt w:val="lowerLetter"/>
      <w:lvlText w:val="%5."/>
      <w:lvlJc w:val="left"/>
      <w:pPr>
        <w:ind w:left="3742" w:hanging="360"/>
      </w:pPr>
    </w:lvl>
    <w:lvl w:ilvl="5" w:tplc="0405001B" w:tentative="1">
      <w:start w:val="1"/>
      <w:numFmt w:val="lowerRoman"/>
      <w:lvlText w:val="%6."/>
      <w:lvlJc w:val="right"/>
      <w:pPr>
        <w:ind w:left="4462" w:hanging="180"/>
      </w:pPr>
    </w:lvl>
    <w:lvl w:ilvl="6" w:tplc="0405000F" w:tentative="1">
      <w:start w:val="1"/>
      <w:numFmt w:val="decimal"/>
      <w:lvlText w:val="%7."/>
      <w:lvlJc w:val="left"/>
      <w:pPr>
        <w:ind w:left="5182" w:hanging="360"/>
      </w:pPr>
    </w:lvl>
    <w:lvl w:ilvl="7" w:tplc="04050019" w:tentative="1">
      <w:start w:val="1"/>
      <w:numFmt w:val="lowerLetter"/>
      <w:lvlText w:val="%8."/>
      <w:lvlJc w:val="left"/>
      <w:pPr>
        <w:ind w:left="5902" w:hanging="360"/>
      </w:pPr>
    </w:lvl>
    <w:lvl w:ilvl="8" w:tplc="040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46EF0E95"/>
    <w:multiLevelType w:val="hybridMultilevel"/>
    <w:tmpl w:val="E1A89FE2"/>
    <w:lvl w:ilvl="0" w:tplc="F74813C2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5036AD90">
      <w:start w:val="1"/>
      <w:numFmt w:val="lowerLetter"/>
      <w:lvlText w:val="%2."/>
      <w:lvlJc w:val="left"/>
      <w:pPr>
        <w:ind w:left="1440" w:hanging="360"/>
      </w:pPr>
      <w:rPr>
        <w:b/>
        <w:bCs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0C38B7"/>
    <w:multiLevelType w:val="multilevel"/>
    <w:tmpl w:val="79B21BB8"/>
    <w:lvl w:ilvl="0">
      <w:start w:val="1"/>
      <w:numFmt w:val="decimal"/>
      <w:lvlText w:val="%1)"/>
      <w:lvlJc w:val="left"/>
      <w:pPr>
        <w:ind w:left="360" w:hanging="360"/>
      </w:pPr>
      <w:rPr>
        <w:b/>
        <w:bCs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4B2A591D"/>
    <w:multiLevelType w:val="hybridMultilevel"/>
    <w:tmpl w:val="70A4C9D8"/>
    <w:lvl w:ilvl="0" w:tplc="F8A2EE0C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3B7B1D"/>
    <w:multiLevelType w:val="hybridMultilevel"/>
    <w:tmpl w:val="6BCE566C"/>
    <w:lvl w:ilvl="0" w:tplc="04050017">
      <w:start w:val="1"/>
      <w:numFmt w:val="lowerLetter"/>
      <w:lvlText w:val="%1)"/>
      <w:lvlJc w:val="left"/>
      <w:pPr>
        <w:ind w:left="578" w:hanging="360"/>
      </w:pPr>
    </w:lvl>
    <w:lvl w:ilvl="1" w:tplc="FFFFFFFF" w:tentative="1">
      <w:start w:val="1"/>
      <w:numFmt w:val="lowerLetter"/>
      <w:lvlText w:val="%2."/>
      <w:lvlJc w:val="left"/>
      <w:pPr>
        <w:ind w:left="1298" w:hanging="360"/>
      </w:pPr>
    </w:lvl>
    <w:lvl w:ilvl="2" w:tplc="FFFFFFFF" w:tentative="1">
      <w:start w:val="1"/>
      <w:numFmt w:val="lowerRoman"/>
      <w:lvlText w:val="%3."/>
      <w:lvlJc w:val="right"/>
      <w:pPr>
        <w:ind w:left="2018" w:hanging="180"/>
      </w:pPr>
    </w:lvl>
    <w:lvl w:ilvl="3" w:tplc="FFFFFFFF" w:tentative="1">
      <w:start w:val="1"/>
      <w:numFmt w:val="decimal"/>
      <w:lvlText w:val="%4."/>
      <w:lvlJc w:val="left"/>
      <w:pPr>
        <w:ind w:left="2738" w:hanging="360"/>
      </w:pPr>
    </w:lvl>
    <w:lvl w:ilvl="4" w:tplc="FFFFFFFF" w:tentative="1">
      <w:start w:val="1"/>
      <w:numFmt w:val="lowerLetter"/>
      <w:lvlText w:val="%5."/>
      <w:lvlJc w:val="left"/>
      <w:pPr>
        <w:ind w:left="3458" w:hanging="360"/>
      </w:pPr>
    </w:lvl>
    <w:lvl w:ilvl="5" w:tplc="FFFFFFFF" w:tentative="1">
      <w:start w:val="1"/>
      <w:numFmt w:val="lowerRoman"/>
      <w:lvlText w:val="%6."/>
      <w:lvlJc w:val="right"/>
      <w:pPr>
        <w:ind w:left="4178" w:hanging="180"/>
      </w:pPr>
    </w:lvl>
    <w:lvl w:ilvl="6" w:tplc="FFFFFFFF" w:tentative="1">
      <w:start w:val="1"/>
      <w:numFmt w:val="decimal"/>
      <w:lvlText w:val="%7."/>
      <w:lvlJc w:val="left"/>
      <w:pPr>
        <w:ind w:left="4898" w:hanging="360"/>
      </w:pPr>
    </w:lvl>
    <w:lvl w:ilvl="7" w:tplc="FFFFFFFF" w:tentative="1">
      <w:start w:val="1"/>
      <w:numFmt w:val="lowerLetter"/>
      <w:lvlText w:val="%8."/>
      <w:lvlJc w:val="left"/>
      <w:pPr>
        <w:ind w:left="5618" w:hanging="360"/>
      </w:pPr>
    </w:lvl>
    <w:lvl w:ilvl="8" w:tplc="FFFFFFFF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0" w15:restartNumberingAfterBreak="0">
    <w:nsid w:val="5065779F"/>
    <w:multiLevelType w:val="hybridMultilevel"/>
    <w:tmpl w:val="B9C2D74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8906D5"/>
    <w:multiLevelType w:val="hybridMultilevel"/>
    <w:tmpl w:val="EC60BC4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01BD0"/>
    <w:multiLevelType w:val="hybridMultilevel"/>
    <w:tmpl w:val="DDF46AB0"/>
    <w:lvl w:ilvl="0" w:tplc="04050017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BA5CD7"/>
    <w:multiLevelType w:val="hybridMultilevel"/>
    <w:tmpl w:val="7BCE2EBC"/>
    <w:lvl w:ilvl="0" w:tplc="04050017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CA2851"/>
    <w:multiLevelType w:val="hybridMultilevel"/>
    <w:tmpl w:val="CB982C6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47698F"/>
    <w:multiLevelType w:val="hybridMultilevel"/>
    <w:tmpl w:val="03809568"/>
    <w:lvl w:ilvl="0" w:tplc="40D6CBDE">
      <w:start w:val="1"/>
      <w:numFmt w:val="decimal"/>
      <w:lvlText w:val="%1)"/>
      <w:lvlJc w:val="left"/>
      <w:pPr>
        <w:ind w:left="578" w:hanging="360"/>
      </w:pPr>
      <w:rPr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num w:numId="1" w16cid:durableId="2050950353">
    <w:abstractNumId w:val="3"/>
  </w:num>
  <w:num w:numId="2" w16cid:durableId="643630172">
    <w:abstractNumId w:val="12"/>
  </w:num>
  <w:num w:numId="3" w16cid:durableId="2147117891">
    <w:abstractNumId w:val="13"/>
  </w:num>
  <w:num w:numId="4" w16cid:durableId="1564489315">
    <w:abstractNumId w:val="1"/>
  </w:num>
  <w:num w:numId="5" w16cid:durableId="972980177">
    <w:abstractNumId w:val="8"/>
  </w:num>
  <w:num w:numId="6" w16cid:durableId="1453554885">
    <w:abstractNumId w:val="11"/>
  </w:num>
  <w:num w:numId="7" w16cid:durableId="839154368">
    <w:abstractNumId w:val="4"/>
  </w:num>
  <w:num w:numId="8" w16cid:durableId="746078853">
    <w:abstractNumId w:val="2"/>
  </w:num>
  <w:num w:numId="9" w16cid:durableId="532615283">
    <w:abstractNumId w:val="6"/>
  </w:num>
  <w:num w:numId="10" w16cid:durableId="1064335764">
    <w:abstractNumId w:val="14"/>
  </w:num>
  <w:num w:numId="11" w16cid:durableId="1470785598">
    <w:abstractNumId w:val="10"/>
  </w:num>
  <w:num w:numId="12" w16cid:durableId="856041359">
    <w:abstractNumId w:val="5"/>
  </w:num>
  <w:num w:numId="13" w16cid:durableId="957368217">
    <w:abstractNumId w:val="15"/>
  </w:num>
  <w:num w:numId="14" w16cid:durableId="1224213895">
    <w:abstractNumId w:val="9"/>
  </w:num>
  <w:num w:numId="15" w16cid:durableId="1589844935">
    <w:abstractNumId w:val="7"/>
  </w:num>
  <w:num w:numId="16" w16cid:durableId="21276946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6EB"/>
    <w:rsid w:val="000A000B"/>
    <w:rsid w:val="000B4C8C"/>
    <w:rsid w:val="0012303E"/>
    <w:rsid w:val="001846F6"/>
    <w:rsid w:val="001B624F"/>
    <w:rsid w:val="001D3640"/>
    <w:rsid w:val="00225211"/>
    <w:rsid w:val="002445B3"/>
    <w:rsid w:val="002C52F6"/>
    <w:rsid w:val="002E43B1"/>
    <w:rsid w:val="00312EBA"/>
    <w:rsid w:val="00355D93"/>
    <w:rsid w:val="0039784A"/>
    <w:rsid w:val="003F4345"/>
    <w:rsid w:val="00407589"/>
    <w:rsid w:val="00422C63"/>
    <w:rsid w:val="00520001"/>
    <w:rsid w:val="00544C41"/>
    <w:rsid w:val="0055171A"/>
    <w:rsid w:val="00631DE9"/>
    <w:rsid w:val="00663824"/>
    <w:rsid w:val="00692D80"/>
    <w:rsid w:val="00713711"/>
    <w:rsid w:val="00723F37"/>
    <w:rsid w:val="00775A8C"/>
    <w:rsid w:val="0078447C"/>
    <w:rsid w:val="007A675A"/>
    <w:rsid w:val="007C66EB"/>
    <w:rsid w:val="007D3E3F"/>
    <w:rsid w:val="008A55AB"/>
    <w:rsid w:val="008B0F09"/>
    <w:rsid w:val="0093669A"/>
    <w:rsid w:val="009854A1"/>
    <w:rsid w:val="00992609"/>
    <w:rsid w:val="009B079B"/>
    <w:rsid w:val="009C53CB"/>
    <w:rsid w:val="00A251C1"/>
    <w:rsid w:val="00A40BF6"/>
    <w:rsid w:val="00A64634"/>
    <w:rsid w:val="00AC6368"/>
    <w:rsid w:val="00B74BA1"/>
    <w:rsid w:val="00C35253"/>
    <w:rsid w:val="00C6680D"/>
    <w:rsid w:val="00CB13BB"/>
    <w:rsid w:val="00CB5BA5"/>
    <w:rsid w:val="00E07779"/>
    <w:rsid w:val="00E131DD"/>
    <w:rsid w:val="00E1768A"/>
    <w:rsid w:val="00EA4CB0"/>
    <w:rsid w:val="00EB37A2"/>
    <w:rsid w:val="00F40F5B"/>
    <w:rsid w:val="00FB3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DF4F9"/>
  <w15:chartTrackingRefBased/>
  <w15:docId w15:val="{A5BCFB90-971F-41C0-9389-561A08AA9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C66EB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B74B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74BA1"/>
  </w:style>
  <w:style w:type="paragraph" w:styleId="Zpat">
    <w:name w:val="footer"/>
    <w:basedOn w:val="Normln"/>
    <w:link w:val="ZpatChar"/>
    <w:uiPriority w:val="99"/>
    <w:unhideWhenUsed/>
    <w:rsid w:val="00B74B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74BA1"/>
  </w:style>
  <w:style w:type="paragraph" w:styleId="Textbubliny">
    <w:name w:val="Balloon Text"/>
    <w:basedOn w:val="Normln"/>
    <w:link w:val="TextbublinyChar"/>
    <w:uiPriority w:val="99"/>
    <w:semiHidden/>
    <w:unhideWhenUsed/>
    <w:rsid w:val="00B74B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74B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22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211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Steidlová Pavlína</dc:creator>
  <cp:keywords/>
  <dc:description/>
  <cp:lastModifiedBy>Steidlová Pavlína</cp:lastModifiedBy>
  <cp:revision>15</cp:revision>
  <cp:lastPrinted>2025-12-01T09:28:00Z</cp:lastPrinted>
  <dcterms:created xsi:type="dcterms:W3CDTF">2025-11-24T15:07:00Z</dcterms:created>
  <dcterms:modified xsi:type="dcterms:W3CDTF">2025-12-01T09:28:00Z</dcterms:modified>
</cp:coreProperties>
</file>