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F21B38">
        <w:rPr>
          <w:b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 xml:space="preserve">. . .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>
        <w:rPr>
          <w:szCs w:val="24"/>
        </w:rPr>
        <w:t xml:space="preserve">:  </w:t>
      </w:r>
      <w:r w:rsidRPr="004719E8">
        <w:rPr>
          <w:sz w:val="28"/>
          <w:szCs w:val="28"/>
        </w:rPr>
        <w:t>. . .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EF6B22">
        <w:rPr>
          <w:szCs w:val="24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 xml:space="preserve">. . .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>
        <w:rPr>
          <w:szCs w:val="24"/>
        </w:rPr>
        <w:t xml:space="preserve">:  </w:t>
      </w:r>
      <w:r w:rsidR="005E34C7" w:rsidRPr="004719E8">
        <w:rPr>
          <w:sz w:val="28"/>
          <w:szCs w:val="28"/>
        </w:rPr>
        <w:t>. . . . . . . . . . . . . .</w:t>
      </w:r>
      <w:r w:rsidR="004719E8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>
        <w:rPr>
          <w:szCs w:val="24"/>
        </w:rPr>
        <w:t xml:space="preserve">: </w:t>
      </w:r>
      <w:r w:rsidRPr="004719E8">
        <w:rPr>
          <w:sz w:val="28"/>
          <w:szCs w:val="28"/>
        </w:rPr>
        <w:t xml:space="preserve"> . . . . . . . . . . . . . .</w:t>
      </w:r>
      <w:r w:rsidR="004719E8">
        <w:rPr>
          <w:sz w:val="28"/>
          <w:szCs w:val="28"/>
        </w:rPr>
        <w:t xml:space="preserve"> . . . . . . . . . .</w:t>
      </w:r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</w:t>
      </w:r>
      <w:r w:rsidR="009E4D0D">
        <w:rPr>
          <w:i/>
          <w:sz w:val="20"/>
          <w:szCs w:val="20"/>
        </w:rPr>
        <w:t xml:space="preserve">               </w:t>
      </w:r>
      <w:bookmarkStart w:id="0" w:name="_GoBack"/>
      <w:bookmarkEnd w:id="0"/>
      <w:r w:rsidR="006B40A1">
        <w:rPr>
          <w:i/>
          <w:sz w:val="20"/>
          <w:szCs w:val="20"/>
        </w:rPr>
        <w:t xml:space="preserve">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AE40DF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 xml:space="preserve">Přehled majetkových vztahů pro rok </w:t>
    </w:r>
    <w:r w:rsidR="00155592"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7620C1">
      <w:rPr>
        <w:i/>
        <w:color w:val="0070C0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0C1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4D0D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0DF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E36EC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8CC750-1A84-4D2F-A421-EC03050C0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229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7</cp:revision>
  <cp:lastPrinted>2015-02-19T13:42:00Z</cp:lastPrinted>
  <dcterms:created xsi:type="dcterms:W3CDTF">2022-03-11T08:28:00Z</dcterms:created>
  <dcterms:modified xsi:type="dcterms:W3CDTF">2024-03-04T07:33:00Z</dcterms:modified>
</cp:coreProperties>
</file>