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5F27E99D" w:rsidR="00087BF7" w:rsidRPr="00781FB6" w:rsidRDefault="00781FB6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4A36D9" w:rsidRPr="004A36D9">
        <w:rPr>
          <w:rFonts w:ascii="Times New Roman" w:eastAsiaTheme="minorHAnsi" w:hAnsi="Times New Roman"/>
          <w:color w:val="0070C0"/>
          <w:sz w:val="24"/>
          <w:szCs w:val="24"/>
        </w:rPr>
        <w:t>Podpora prodejen v malých obcích PK 2024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837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28"/>
        <w:gridCol w:w="9309"/>
      </w:tblGrid>
      <w:tr w:rsidR="00C47E9A" w:rsidRPr="00D21EC5" w14:paraId="7A4A6365" w14:textId="4181F170" w:rsidTr="00C47E9A">
        <w:trPr>
          <w:trHeight w:hRule="exact" w:val="439"/>
        </w:trPr>
        <w:tc>
          <w:tcPr>
            <w:tcW w:w="14837" w:type="dxa"/>
            <w:gridSpan w:val="2"/>
            <w:shd w:val="clear" w:color="auto" w:fill="D9D9D9"/>
            <w:vAlign w:val="center"/>
          </w:tcPr>
          <w:p w14:paraId="31183213" w14:textId="16FC9243" w:rsidR="00C47E9A" w:rsidRPr="00C47E9A" w:rsidRDefault="00C47E9A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47E9A">
              <w:rPr>
                <w:rFonts w:ascii="Times New Roman" w:hAnsi="Times New Roman"/>
                <w:b/>
                <w:sz w:val="28"/>
                <w:szCs w:val="28"/>
              </w:rPr>
              <w:t>Zhodnocení použití dotace</w:t>
            </w:r>
          </w:p>
        </w:tc>
      </w:tr>
      <w:tr w:rsidR="00C47E9A" w:rsidRPr="00D21EC5" w14:paraId="6C378BDA" w14:textId="0845DB52" w:rsidTr="00C47E9A">
        <w:trPr>
          <w:trHeight w:val="1100"/>
        </w:trPr>
        <w:tc>
          <w:tcPr>
            <w:tcW w:w="5528" w:type="dxa"/>
            <w:shd w:val="clear" w:color="auto" w:fill="auto"/>
          </w:tcPr>
          <w:p w14:paraId="3032CAD3" w14:textId="77777777" w:rsidR="00C47E9A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682E">
              <w:rPr>
                <w:rFonts w:ascii="Times New Roman" w:hAnsi="Times New Roman"/>
                <w:b/>
                <w:sz w:val="24"/>
                <w:szCs w:val="24"/>
              </w:rPr>
              <w:t>povinn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ě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83E51">
              <w:rPr>
                <w:rFonts w:ascii="Times New Roman" w:hAnsi="Times New Roman"/>
              </w:rPr>
              <w:t>uveďte,</w:t>
            </w:r>
            <w:r w:rsidRPr="0090682E">
              <w:rPr>
                <w:rFonts w:ascii="Times New Roman" w:hAnsi="Times New Roman"/>
                <w:b/>
              </w:rPr>
              <w:t xml:space="preserve"> jak použil</w:t>
            </w:r>
            <w:r>
              <w:rPr>
                <w:rFonts w:ascii="Times New Roman" w:hAnsi="Times New Roman"/>
                <w:b/>
              </w:rPr>
              <w:t>a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obec dotaci PK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</w:p>
          <w:p w14:paraId="30F5FBDE" w14:textId="77777777" w:rsidR="00C47E9A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C47E9A">
              <w:rPr>
                <w:rFonts w:ascii="Times New Roman" w:hAnsi="Times New Roman"/>
              </w:rPr>
              <w:t>nebo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06B08545" w14:textId="60803173" w:rsidR="00C47E9A" w:rsidRDefault="00C47E9A" w:rsidP="00C47E9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jak použil </w:t>
            </w:r>
            <w:r w:rsidRPr="0090682E">
              <w:rPr>
                <w:rFonts w:ascii="Times New Roman" w:hAnsi="Times New Roman"/>
                <w:b/>
              </w:rPr>
              <w:t>provozovatel příspěvek</w:t>
            </w:r>
            <w:r>
              <w:rPr>
                <w:rFonts w:ascii="Times New Roman" w:hAnsi="Times New Roman"/>
                <w:b/>
              </w:rPr>
              <w:t xml:space="preserve"> obce - </w:t>
            </w:r>
            <w:r w:rsidRPr="004E22FF">
              <w:rPr>
                <w:rFonts w:ascii="Times New Roman" w:hAnsi="Times New Roman"/>
                <w:b/>
                <w:color w:val="FF0000"/>
              </w:rPr>
              <w:t xml:space="preserve">na jaký účel (včetně období) </w:t>
            </w:r>
            <w:r w:rsidRPr="00C47E9A">
              <w:rPr>
                <w:rFonts w:ascii="Times New Roman" w:hAnsi="Times New Roman"/>
              </w:rPr>
              <w:t>a</w:t>
            </w:r>
            <w:r w:rsidRPr="004E22FF">
              <w:rPr>
                <w:rFonts w:ascii="Times New Roman" w:hAnsi="Times New Roman"/>
                <w:b/>
                <w:color w:val="FF0000"/>
              </w:rPr>
              <w:t xml:space="preserve"> jaké doklady doložil</w:t>
            </w:r>
            <w:r w:rsidRPr="00C47E9A">
              <w:rPr>
                <w:rFonts w:ascii="Times New Roman" w:hAnsi="Times New Roman"/>
                <w:b/>
              </w:rPr>
              <w:t>:</w:t>
            </w:r>
            <w:r w:rsidRPr="00C47E9A">
              <w:rPr>
                <w:rFonts w:ascii="Times New Roman" w:hAnsi="Times New Roman"/>
              </w:rPr>
              <w:t xml:space="preserve"> </w:t>
            </w:r>
          </w:p>
          <w:p w14:paraId="12D40E5C" w14:textId="6DA9CB31" w:rsidR="00C47E9A" w:rsidRPr="00E54118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9309" w:type="dxa"/>
          </w:tcPr>
          <w:p w14:paraId="7AFB9926" w14:textId="77777777" w:rsidR="00C47E9A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7E9A" w:rsidRPr="00D21EC5" w14:paraId="6030AE8A" w14:textId="212F4822" w:rsidTr="00C47E9A">
        <w:trPr>
          <w:trHeight w:val="2351"/>
        </w:trPr>
        <w:tc>
          <w:tcPr>
            <w:tcW w:w="5528" w:type="dxa"/>
            <w:shd w:val="clear" w:color="auto" w:fill="auto"/>
          </w:tcPr>
          <w:p w14:paraId="389250C0" w14:textId="6EBB258C" w:rsidR="00C47E9A" w:rsidRPr="00E54118" w:rsidRDefault="00C47E9A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47E9A">
              <w:rPr>
                <w:rFonts w:ascii="Times New Roman" w:hAnsi="Times New Roman"/>
                <w:b/>
              </w:rPr>
              <w:t>popište</w:t>
            </w:r>
            <w:r>
              <w:rPr>
                <w:rFonts w:ascii="Times New Roman" w:hAnsi="Times New Roman"/>
              </w:rPr>
              <w:t xml:space="preserve"> např.</w:t>
            </w:r>
            <w:r w:rsidRPr="00283E51">
              <w:rPr>
                <w:rFonts w:ascii="Times New Roman" w:hAnsi="Times New Roman"/>
              </w:rPr>
              <w:t xml:space="preserve"> spokojenost obyvatel i obce s provozovatelem, s</w:t>
            </w:r>
            <w:r>
              <w:rPr>
                <w:rFonts w:ascii="Times New Roman" w:hAnsi="Times New Roman"/>
              </w:rPr>
              <w:t xml:space="preserve"> prodejnou,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  <w:r w:rsidRPr="00283E51">
              <w:rPr>
                <w:rFonts w:ascii="Times New Roman" w:hAnsi="Times New Roman"/>
              </w:rPr>
              <w:t>:</w:t>
            </w:r>
          </w:p>
        </w:tc>
        <w:tc>
          <w:tcPr>
            <w:tcW w:w="9309" w:type="dxa"/>
          </w:tcPr>
          <w:p w14:paraId="2DEF079C" w14:textId="77777777" w:rsidR="00C47E9A" w:rsidRPr="00E54118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77777777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4CDA0884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a povinného 10% podílu obce</w:t>
      </w:r>
      <w:r w:rsidRPr="002B0A47">
        <w:rPr>
          <w:rFonts w:ascii="Times New Roman" w:eastAsiaTheme="minorHAnsi" w:hAnsi="Times New Roman"/>
        </w:rPr>
        <w:t xml:space="preserve">, tj. při poskytnutí dotace ve výši </w:t>
      </w:r>
      <w:r w:rsidR="00F743C2">
        <w:rPr>
          <w:rFonts w:ascii="Times New Roman" w:eastAsiaTheme="minorHAnsi" w:hAnsi="Times New Roman"/>
        </w:rPr>
        <w:t>6</w:t>
      </w:r>
      <w:r w:rsidR="008E4690">
        <w:rPr>
          <w:rFonts w:ascii="Times New Roman" w:eastAsiaTheme="minorHAnsi" w:hAnsi="Times New Roman"/>
        </w:rPr>
        <w:t>0</w:t>
      </w:r>
      <w:r w:rsidRPr="002B0A47">
        <w:rPr>
          <w:rFonts w:ascii="Times New Roman" w:eastAsiaTheme="minorHAnsi" w:hAnsi="Times New Roman"/>
        </w:rPr>
        <w:t xml:space="preserve"> tis. Kč obec doloží doklady ve výši min. </w:t>
      </w:r>
      <w:r w:rsidR="00F743C2">
        <w:rPr>
          <w:rFonts w:ascii="Times New Roman" w:eastAsiaTheme="minorHAnsi" w:hAnsi="Times New Roman"/>
        </w:rPr>
        <w:t>66 667</w:t>
      </w:r>
      <w:r w:rsidR="008E4690">
        <w:rPr>
          <w:rFonts w:ascii="Times New Roman" w:eastAsiaTheme="minorHAnsi" w:hAnsi="Times New Roman"/>
        </w:rPr>
        <w:t> </w:t>
      </w:r>
      <w:r w:rsidRPr="002B0A47">
        <w:rPr>
          <w:rFonts w:ascii="Times New Roman" w:eastAsiaTheme="minorHAnsi" w:hAnsi="Times New Roman"/>
        </w:rPr>
        <w:t xml:space="preserve">Kč.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7CFC0545" w14:textId="21B71BA5" w:rsidR="002B0A47" w:rsidRDefault="00F85305" w:rsidP="00844365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Ke každému </w:t>
      </w:r>
      <w:r w:rsidR="002B0A47" w:rsidRPr="002B0A47">
        <w:rPr>
          <w:rFonts w:ascii="Times New Roman" w:eastAsiaTheme="minorHAnsi" w:hAnsi="Times New Roman"/>
        </w:rPr>
        <w:t xml:space="preserve">dokladu vždy označte i prodejnu, které se </w:t>
      </w:r>
      <w:r>
        <w:rPr>
          <w:rFonts w:ascii="Times New Roman" w:eastAsiaTheme="minorHAnsi" w:hAnsi="Times New Roman"/>
        </w:rPr>
        <w:t xml:space="preserve">tento doklad </w:t>
      </w:r>
      <w:r w:rsidR="002B0A47" w:rsidRPr="002B0A47">
        <w:rPr>
          <w:rFonts w:ascii="Times New Roman" w:eastAsiaTheme="minorHAnsi" w:hAnsi="Times New Roman"/>
        </w:rPr>
        <w:t>týká (KP1 = kamenná prodejna 1, KP2 = kamenná prodejna 2, …, PP = pojízdná prodejna)</w:t>
      </w:r>
      <w:r w:rsidR="00844365">
        <w:rPr>
          <w:rFonts w:ascii="Times New Roman" w:eastAsiaTheme="minorHAnsi" w:hAnsi="Times New Roman"/>
        </w:rPr>
        <w:t>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Druh dokladu 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val="en-US" w:eastAsia="cs-CZ"/>
              </w:rPr>
              <w:t>+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77777777" w:rsid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18479309" w14:textId="594E12D9" w:rsidR="002B0A47" w:rsidRP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09D36CE" w14:textId="445DB70A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ÚČETNÍCH DOKLADŮ </w:t>
      </w:r>
      <w:r w:rsidR="00912986">
        <w:rPr>
          <w:rFonts w:ascii="Times New Roman" w:eastAsiaTheme="minorHAnsi" w:hAnsi="Times New Roman"/>
          <w:sz w:val="24"/>
          <w:szCs w:val="24"/>
        </w:rPr>
        <w:t>(výpisy z účtu</w:t>
      </w:r>
      <w:r>
        <w:rPr>
          <w:rFonts w:ascii="Times New Roman" w:eastAsiaTheme="minorHAnsi" w:hAnsi="Times New Roman"/>
          <w:sz w:val="24"/>
          <w:szCs w:val="24"/>
        </w:rPr>
        <w:t>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2D1879F9" w:rsidR="002B0A47" w:rsidRPr="00120ECB" w:rsidRDefault="005D720E" w:rsidP="0034535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44ED59BE" w14:textId="0A23554A" w:rsidR="002B0A47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D7EF093" w:rsidR="007D5F9F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7F49865E" w14:textId="1401247F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NA 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>KAMENN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OU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U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</w:t>
      </w:r>
      <w:r w:rsidR="004A36D9">
        <w:rPr>
          <w:rFonts w:ascii="Times New Roman" w:eastAsiaTheme="minorHAnsi" w:hAnsi="Times New Roman"/>
          <w:b/>
          <w:color w:val="0070C0"/>
          <w:sz w:val="24"/>
          <w:szCs w:val="24"/>
        </w:rPr>
        <w:t>4</w:t>
      </w:r>
    </w:p>
    <w:p w14:paraId="46717F96" w14:textId="415F2CF8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>vých nákladů na provoz prodejny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AA550C" w:rsidRPr="00C26074">
        <w:rPr>
          <w:rFonts w:ascii="Times New Roman" w:eastAsiaTheme="minorHAnsi" w:hAnsi="Times New Roman"/>
          <w:b/>
          <w:u w:val="single"/>
        </w:rPr>
        <w:t xml:space="preserve">vynaložila </w:t>
      </w:r>
      <w:r w:rsidR="0090682E">
        <w:rPr>
          <w:rFonts w:ascii="Times New Roman" w:eastAsiaTheme="minorHAnsi" w:hAnsi="Times New Roman"/>
          <w:b/>
          <w:u w:val="single"/>
        </w:rPr>
        <w:t>OBEC</w:t>
      </w:r>
      <w:r w:rsidR="0090682E" w:rsidRPr="0090682E">
        <w:rPr>
          <w:rFonts w:ascii="Times New Roman" w:eastAsiaTheme="minorHAnsi" w:hAnsi="Times New Roman"/>
          <w:b/>
        </w:rPr>
        <w:t xml:space="preserve"> </w:t>
      </w:r>
      <w:r w:rsidR="00AA550C" w:rsidRPr="00AA550C">
        <w:rPr>
          <w:rFonts w:ascii="Times New Roman" w:eastAsiaTheme="minorHAnsi" w:hAnsi="Times New Roman"/>
        </w:rPr>
        <w:t xml:space="preserve">na provoz prodejny v roce </w:t>
      </w:r>
      <w:r w:rsidR="0090682E">
        <w:rPr>
          <w:rFonts w:ascii="Times New Roman" w:eastAsiaTheme="minorHAnsi" w:hAnsi="Times New Roman"/>
        </w:rPr>
        <w:t>202</w:t>
      </w:r>
      <w:r w:rsidR="004A36D9">
        <w:rPr>
          <w:rFonts w:ascii="Times New Roman" w:eastAsiaTheme="minorHAnsi" w:hAnsi="Times New Roman"/>
        </w:rPr>
        <w:t>4</w:t>
      </w:r>
      <w:r w:rsidR="00AA550C" w:rsidRPr="00AA550C">
        <w:rPr>
          <w:rFonts w:ascii="Times New Roman" w:eastAsiaTheme="minorHAnsi" w:hAnsi="Times New Roman"/>
        </w:rPr>
        <w:t>.</w:t>
      </w:r>
    </w:p>
    <w:p w14:paraId="60B4DC9C" w14:textId="4F232581" w:rsidR="0018797B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>Doplňte do tabulky případné další náklady - náklady na telefon, i</w:t>
      </w:r>
      <w:r w:rsidR="001B7F2E">
        <w:rPr>
          <w:rFonts w:ascii="Times New Roman" w:eastAsiaTheme="minorHAnsi" w:hAnsi="Times New Roman"/>
        </w:rPr>
        <w:t xml:space="preserve">nternet, software, </w:t>
      </w:r>
      <w:r w:rsidRPr="0018797B">
        <w:rPr>
          <w:rFonts w:ascii="Times New Roman" w:eastAsiaTheme="minorHAnsi" w:hAnsi="Times New Roman"/>
        </w:rPr>
        <w:t>náklady na vybavení prodejny,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atd.</w:t>
      </w:r>
      <w:r w:rsidR="00D8390F">
        <w:rPr>
          <w:rFonts w:ascii="Times New Roman" w:eastAsiaTheme="minorHAnsi" w:hAnsi="Times New Roman"/>
        </w:rPr>
        <w:t xml:space="preserve"> Další náklady uveďte konkrétně, v případě potřeby přidejte řádky.</w:t>
      </w:r>
    </w:p>
    <w:p w14:paraId="3105BB49" w14:textId="5FBBB7C1" w:rsidR="0041041F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tbl>
      <w:tblPr>
        <w:tblW w:w="14581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1"/>
        <w:gridCol w:w="3260"/>
        <w:gridCol w:w="3260"/>
        <w:gridCol w:w="3260"/>
      </w:tblGrid>
      <w:tr w:rsidR="00935426" w:rsidRPr="00D21EC5" w14:paraId="68D14C4C" w14:textId="77777777" w:rsidTr="00D8390F">
        <w:trPr>
          <w:trHeight w:hRule="exact" w:val="510"/>
          <w:tblHeader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935426" w:rsidRPr="00AB7F9D" w:rsidRDefault="00935426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AC80BC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2BD36B8A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3</w:t>
            </w:r>
          </w:p>
        </w:tc>
      </w:tr>
      <w:tr w:rsidR="00935426" w:rsidRPr="00CE0B71" w14:paraId="1A796E69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0DFF6DEF" w:rsidR="00935426" w:rsidRPr="002A27D7" w:rsidRDefault="008433A8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nebo části obce</w:t>
            </w:r>
            <w:r w:rsidR="00DB099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81955F0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F02D385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CF7E19C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3A6C3B35" w:rsidR="00935426" w:rsidRPr="00FC08E3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prodejny: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E8BCA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E9A9FF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4EAFCEF6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25CCE049" w:rsidR="0069776E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Náklady </w:t>
            </w:r>
            <w:r w:rsidR="00C26074">
              <w:rPr>
                <w:rFonts w:ascii="Times New Roman" w:hAnsi="Times New Roman"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sz w:val="24"/>
                <w:szCs w:val="24"/>
              </w:rPr>
              <w:t>na energie: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E1138AD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15B7FE9F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27D7" w:rsidRPr="00CE0B71" w14:paraId="52094521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3881C474" w:rsidR="002A27D7" w:rsidRDefault="00C26074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v</w:t>
            </w:r>
            <w:r w:rsidR="002A27D7">
              <w:rPr>
                <w:rFonts w:ascii="Times New Roman" w:hAnsi="Times New Roman"/>
                <w:sz w:val="24"/>
                <w:szCs w:val="24"/>
              </w:rPr>
              <w:t>odné a stočné: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E9B2D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C43D9D9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1141F7B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C96E289" w14:textId="3F305A9B" w:rsidR="00935426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</w:t>
            </w:r>
            <w:r w:rsidR="00B01A0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01A02" w:rsidRPr="00B01A02">
              <w:rPr>
                <w:rFonts w:ascii="Times New Roman" w:hAnsi="Times New Roman"/>
                <w:sz w:val="18"/>
                <w:szCs w:val="18"/>
              </w:rPr>
              <w:t>prodavače - zaměstnance obce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37D527A" w14:textId="31C207C1" w:rsidR="00935426" w:rsidRPr="00622694" w:rsidRDefault="002A27D7" w:rsidP="00976DA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(včetně zákonných odvodů)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FFB063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F1E8654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0E1ECF00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67533A51" w:rsidR="00935426" w:rsidRPr="00D36232" w:rsidRDefault="00935426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 w:rsidR="00B15BD3">
              <w:rPr>
                <w:rFonts w:ascii="Times New Roman" w:hAnsi="Times New Roman"/>
                <w:sz w:val="18"/>
                <w:szCs w:val="18"/>
              </w:rPr>
              <w:t>(pouze pokud prodejnu provozuje obec v pronajatých prostorách)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DC29E6A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E44528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0991" w:rsidRPr="00CE0B71" w14:paraId="216500CD" w14:textId="77777777" w:rsidTr="00DD1ECB">
        <w:trPr>
          <w:trHeight w:val="567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77DD5D63" w:rsidR="00DB0991" w:rsidRDefault="00DB0991" w:rsidP="00AA55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  <w:r w:rsidR="00AA55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příspěvku, který </w:t>
            </w:r>
            <w:r w:rsidR="00AA550C">
              <w:rPr>
                <w:rFonts w:ascii="Times New Roman" w:hAnsi="Times New Roman"/>
                <w:sz w:val="18"/>
                <w:szCs w:val="18"/>
              </w:rPr>
              <w:t>uhradila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obec provozovateli prodejny</w:t>
            </w:r>
            <w:r w:rsidR="00AA550C">
              <w:rPr>
                <w:rFonts w:ascii="Times New Roman" w:hAnsi="Times New Roman"/>
                <w:sz w:val="18"/>
                <w:szCs w:val="18"/>
              </w:rPr>
              <w:t xml:space="preserve"> vč. dotace PK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68D12F9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D1D8ADC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251C9F4C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591BC082" w14:textId="09F113AE" w:rsidR="0069776E" w:rsidRPr="00DB0991" w:rsidRDefault="0069776E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B527A7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8BEDEC6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4D75391B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86C3C" w:rsidRPr="00CE0B71" w14:paraId="29470752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2732FF4" w14:textId="59635231" w:rsidR="00486C3C" w:rsidRDefault="00486C3C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0362E2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4F537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E5621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18294B93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8ECB580" w14:textId="5C173EA6" w:rsidR="00935426" w:rsidRPr="0069776E" w:rsidRDefault="00486C3C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</w:t>
            </w:r>
            <w:r w:rsidR="0069776E">
              <w:rPr>
                <w:rFonts w:ascii="Times New Roman" w:hAnsi="Times New Roman"/>
                <w:sz w:val="24"/>
                <w:szCs w:val="24"/>
              </w:rPr>
              <w:t xml:space="preserve"> náklady </w:t>
            </w:r>
            <w:r w:rsidR="0069776E"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BFBBB0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342D8F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068ADC12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0E95256" w14:textId="77777777" w:rsidTr="00D8390F">
        <w:trPr>
          <w:trHeight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032647B7" w:rsidR="00935426" w:rsidRDefault="002A27D7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Celkové náklady </w:t>
            </w:r>
            <w:r w:rsidR="00F80A24">
              <w:rPr>
                <w:rFonts w:ascii="Times New Roman" w:hAnsi="Times New Roman"/>
                <w:b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 provoz prodejny</w:t>
            </w:r>
            <w:r w:rsidR="00FE0C8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6E3B139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pct20" w:color="auto" w:fill="auto"/>
            <w:vAlign w:val="center"/>
          </w:tcPr>
          <w:p w14:paraId="6B6C32E4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0D895BCB" w14:textId="77777777" w:rsidR="00486C3C" w:rsidRDefault="00486C3C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3F19EBB5" w14:textId="6B2C700A" w:rsidR="007D5F9F" w:rsidRDefault="007D5F9F" w:rsidP="007D5F9F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SKUTEČNÉ CELKOVÉ NÁKLADY OBCE NA POJÍZDNOU</w:t>
      </w:r>
      <w:r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U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</w:t>
      </w:r>
      <w:r w:rsidR="004A36D9">
        <w:rPr>
          <w:rFonts w:ascii="Times New Roman" w:eastAsiaTheme="minorHAnsi" w:hAnsi="Times New Roman"/>
          <w:b/>
          <w:color w:val="0070C0"/>
          <w:sz w:val="24"/>
          <w:szCs w:val="24"/>
        </w:rPr>
        <w:t>4</w:t>
      </w:r>
    </w:p>
    <w:p w14:paraId="6DE75B05" w14:textId="0B1037D6" w:rsidR="00844365" w:rsidRPr="001C105D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C105D">
        <w:rPr>
          <w:rFonts w:ascii="Times New Roman" w:eastAsiaTheme="minorHAnsi" w:hAnsi="Times New Roman"/>
        </w:rPr>
        <w:t xml:space="preserve">Vyčíslete celkové náklady na provoz </w:t>
      </w:r>
      <w:r>
        <w:rPr>
          <w:rFonts w:ascii="Times New Roman" w:eastAsiaTheme="minorHAnsi" w:hAnsi="Times New Roman"/>
        </w:rPr>
        <w:t xml:space="preserve">pojízdné </w:t>
      </w:r>
      <w:r w:rsidRPr="001C105D">
        <w:rPr>
          <w:rFonts w:ascii="Times New Roman" w:eastAsiaTheme="minorHAnsi" w:hAnsi="Times New Roman"/>
        </w:rPr>
        <w:t xml:space="preserve">prodejny v roce </w:t>
      </w:r>
      <w:r w:rsidR="0090682E">
        <w:rPr>
          <w:rFonts w:ascii="Times New Roman" w:eastAsiaTheme="minorHAnsi" w:hAnsi="Times New Roman"/>
        </w:rPr>
        <w:t>202</w:t>
      </w:r>
      <w:r w:rsidR="004A36D9">
        <w:rPr>
          <w:rFonts w:ascii="Times New Roman" w:eastAsiaTheme="minorHAnsi" w:hAnsi="Times New Roman"/>
        </w:rPr>
        <w:t>4</w:t>
      </w:r>
      <w:r w:rsidRPr="001C105D">
        <w:rPr>
          <w:rFonts w:ascii="Times New Roman" w:eastAsiaTheme="minorHAnsi" w:hAnsi="Times New Roman"/>
        </w:rPr>
        <w:t>.</w:t>
      </w: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685"/>
        <w:gridCol w:w="3261"/>
        <w:gridCol w:w="7635"/>
      </w:tblGrid>
      <w:tr w:rsidR="007D5F9F" w:rsidRPr="00D21EC5" w14:paraId="0E57EBFE" w14:textId="77777777" w:rsidTr="00844365">
        <w:trPr>
          <w:trHeight w:val="458"/>
        </w:trPr>
        <w:tc>
          <w:tcPr>
            <w:tcW w:w="3685" w:type="dxa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681BEC0C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Provozovatel pojízdné prodejny:</w:t>
            </w:r>
          </w:p>
        </w:tc>
        <w:tc>
          <w:tcPr>
            <w:tcW w:w="10896" w:type="dxa"/>
            <w:gridSpan w:val="2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123B772E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D21EC5" w14:paraId="4F1D8EA7" w14:textId="77777777" w:rsidTr="00844365">
        <w:trPr>
          <w:trHeight w:val="458"/>
        </w:trPr>
        <w:tc>
          <w:tcPr>
            <w:tcW w:w="3685" w:type="dxa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5E051F4D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Části obce obsluhované prodejnou:</w:t>
            </w:r>
          </w:p>
        </w:tc>
        <w:tc>
          <w:tcPr>
            <w:tcW w:w="10896" w:type="dxa"/>
            <w:gridSpan w:val="2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058EB760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9C21B10" w14:textId="77777777" w:rsidTr="001C4199">
        <w:trPr>
          <w:trHeight w:hRule="exact" w:val="538"/>
        </w:trPr>
        <w:tc>
          <w:tcPr>
            <w:tcW w:w="6946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3BF68006" w14:textId="3742E30A" w:rsidR="007D5F9F" w:rsidRPr="00566F50" w:rsidRDefault="007D5F9F" w:rsidP="004A36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 xml:space="preserve">Příspěvek obce provozovateli pojízdné prodejny v roce </w:t>
            </w:r>
            <w:r w:rsidR="0090682E">
              <w:rPr>
                <w:rFonts w:ascii="Times New Roman" w:hAnsi="Times New Roman"/>
                <w:sz w:val="24"/>
                <w:szCs w:val="24"/>
              </w:rPr>
              <w:t>202</w:t>
            </w:r>
            <w:r w:rsidR="004A36D9">
              <w:rPr>
                <w:rFonts w:ascii="Times New Roman" w:hAnsi="Times New Roman"/>
                <w:sz w:val="24"/>
                <w:szCs w:val="24"/>
              </w:rPr>
              <w:t>4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7635" w:type="dxa"/>
            <w:tcBorders>
              <w:top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A9A3A79" w14:textId="77777777" w:rsidR="007D5F9F" w:rsidRPr="00FC08E3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0094E4D" w14:textId="77777777" w:rsidTr="001C4199">
        <w:trPr>
          <w:trHeight w:hRule="exact" w:val="540"/>
        </w:trPr>
        <w:tc>
          <w:tcPr>
            <w:tcW w:w="6946" w:type="dxa"/>
            <w:gridSpan w:val="2"/>
            <w:shd w:val="pct20" w:color="auto" w:fill="auto"/>
            <w:vAlign w:val="center"/>
          </w:tcPr>
          <w:p w14:paraId="7694E5E3" w14:textId="74D88077" w:rsidR="007D5F9F" w:rsidRDefault="00486C3C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Případné d</w:t>
            </w:r>
            <w:r w:rsidR="007D5F9F">
              <w:rPr>
                <w:rFonts w:ascii="Times New Roman" w:hAnsi="Times New Roman"/>
                <w:sz w:val="24"/>
                <w:szCs w:val="24"/>
              </w:rPr>
              <w:t>alší náklady obce na provoz pojízdné prodejny:</w:t>
            </w:r>
          </w:p>
          <w:p w14:paraId="494434B1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18"/>
                <w:szCs w:val="18"/>
              </w:rPr>
              <w:t>(uve</w:t>
            </w:r>
            <w:r>
              <w:rPr>
                <w:rFonts w:ascii="Times New Roman" w:hAnsi="Times New Roman"/>
                <w:sz w:val="18"/>
                <w:szCs w:val="18"/>
              </w:rPr>
              <w:t>ďte jaké)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7635" w:type="dxa"/>
            <w:shd w:val="clear" w:color="auto" w:fill="auto"/>
            <w:vAlign w:val="center"/>
          </w:tcPr>
          <w:p w14:paraId="58A6549F" w14:textId="77777777" w:rsidR="007D5F9F" w:rsidRPr="00E64439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6"/>
                <w:szCs w:val="26"/>
              </w:rPr>
            </w:pPr>
          </w:p>
        </w:tc>
      </w:tr>
    </w:tbl>
    <w:p w14:paraId="000DA117" w14:textId="77777777" w:rsidR="007D5F9F" w:rsidRDefault="007D5F9F" w:rsidP="007D5F9F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5B8FA809" w14:textId="6481F726" w:rsidR="00555BC0" w:rsidRDefault="00555BC0" w:rsidP="00FC7D85">
      <w:pPr>
        <w:tabs>
          <w:tab w:val="left" w:pos="284"/>
        </w:tabs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65FF18C4" w14:textId="7410E33C" w:rsidR="00F743C2" w:rsidRPr="006001F6" w:rsidRDefault="00F743C2" w:rsidP="00F743C2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 xml:space="preserve">starosty </w:t>
      </w:r>
      <w:bookmarkStart w:id="0" w:name="_GoBack"/>
      <w:bookmarkEnd w:id="0"/>
      <w:proofErr w:type="gramStart"/>
      <w:r>
        <w:rPr>
          <w:rFonts w:ascii="Times New Roman" w:hAnsi="Times New Roman"/>
          <w:b/>
        </w:rPr>
        <w:t>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  <w:proofErr w:type="gramEnd"/>
    </w:p>
    <w:p w14:paraId="0665FCE2" w14:textId="5E571E24" w:rsidR="00F743C2" w:rsidRPr="006001F6" w:rsidRDefault="00F743C2" w:rsidP="00F743C2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V ..............................  </w:t>
      </w:r>
      <w:proofErr w:type="gramStart"/>
      <w:r w:rsidRPr="006001F6">
        <w:rPr>
          <w:rFonts w:ascii="Times New Roman" w:hAnsi="Times New Roman"/>
        </w:rPr>
        <w:t>dne ................... 202</w:t>
      </w:r>
      <w:proofErr w:type="gramEnd"/>
      <w:r>
        <w:rPr>
          <w:rFonts w:ascii="Times New Roman" w:hAnsi="Times New Roman"/>
        </w:rPr>
        <w:t>...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</w:t>
      </w:r>
      <w:r w:rsidRPr="006001F6">
        <w:rPr>
          <w:rFonts w:ascii="Times New Roman" w:hAnsi="Times New Roman"/>
        </w:rPr>
        <w:t>............................................................................</w:t>
      </w:r>
    </w:p>
    <w:p w14:paraId="11A3303D" w14:textId="4F6CA23B" w:rsidR="00F743C2" w:rsidRPr="006001F6" w:rsidRDefault="00F743C2" w:rsidP="00F743C2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 </w:t>
      </w:r>
      <w:r w:rsidR="004579E2">
        <w:rPr>
          <w:rFonts w:ascii="Times New Roman" w:hAnsi="Times New Roman"/>
          <w:i/>
          <w:sz w:val="18"/>
          <w:szCs w:val="18"/>
        </w:rPr>
        <w:t xml:space="preserve">        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22B21161" w14:textId="1AD7706C" w:rsidR="00F43216" w:rsidRPr="007E6A30" w:rsidRDefault="00F43216" w:rsidP="00FC7D85">
      <w:pPr>
        <w:tabs>
          <w:tab w:val="left" w:pos="42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B02488" w14:textId="77777777" w:rsidR="00610591" w:rsidRDefault="00610591" w:rsidP="00087BF7">
      <w:pPr>
        <w:spacing w:after="0" w:line="240" w:lineRule="auto"/>
      </w:pPr>
      <w:r>
        <w:separator/>
      </w:r>
    </w:p>
  </w:endnote>
  <w:endnote w:type="continuationSeparator" w:id="0">
    <w:p w14:paraId="2A155B2E" w14:textId="77777777" w:rsidR="00610591" w:rsidRDefault="00610591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39992200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C25DC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C25DC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70C34019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C25DC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C25DC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CCA7E" w14:textId="77777777" w:rsidR="00610591" w:rsidRDefault="00610591" w:rsidP="00087BF7">
      <w:pPr>
        <w:spacing w:after="0" w:line="240" w:lineRule="auto"/>
      </w:pPr>
      <w:r>
        <w:separator/>
      </w:r>
    </w:p>
  </w:footnote>
  <w:footnote w:type="continuationSeparator" w:id="0">
    <w:p w14:paraId="1644EF37" w14:textId="77777777" w:rsidR="00610591" w:rsidRDefault="00610591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579E2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2D53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36D9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591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0BFB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47E9A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37609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25DC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43C2"/>
    <w:rsid w:val="00F75729"/>
    <w:rsid w:val="00F764DB"/>
    <w:rsid w:val="00F807BF"/>
    <w:rsid w:val="00F80A24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C7D85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EFFC3E-EBB6-443F-B668-873A27380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</Pages>
  <Words>510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62</cp:revision>
  <cp:lastPrinted>2024-03-04T07:39:00Z</cp:lastPrinted>
  <dcterms:created xsi:type="dcterms:W3CDTF">2018-03-11T19:55:00Z</dcterms:created>
  <dcterms:modified xsi:type="dcterms:W3CDTF">2024-03-04T07:39:00Z</dcterms:modified>
</cp:coreProperties>
</file>