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CC0CF8" w:rsidRDefault="00394BFD" w:rsidP="003300A8">
      <w:pPr>
        <w:rPr>
          <w:rFonts w:asciiTheme="majorHAnsi" w:hAnsiTheme="majorHAnsi"/>
          <w:b/>
          <w:i/>
          <w:color w:val="0070C0"/>
          <w:sz w:val="32"/>
          <w:szCs w:val="32"/>
        </w:rPr>
      </w:pPr>
      <w:r>
        <w:rPr>
          <w:rFonts w:asciiTheme="majorHAnsi" w:hAnsiTheme="majorHAnsi"/>
          <w:noProof/>
          <w:sz w:val="22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margin-left:-4.3pt;margin-top:19.8pt;width:501.75pt;height:3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" strokecolor="#0070c0" strokeweight="1.25pt"/>
        </w:pict>
      </w:r>
      <w:r w:rsidR="00C267A5" w:rsidRPr="00CC0CF8">
        <w:rPr>
          <w:rFonts w:asciiTheme="majorHAnsi" w:hAnsiTheme="majorHAnsi"/>
          <w:b/>
          <w:i/>
          <w:color w:val="0070C0"/>
          <w:sz w:val="32"/>
          <w:szCs w:val="32"/>
        </w:rPr>
        <w:t>formulář Žádost o dotaci a Č</w:t>
      </w:r>
      <w:r w:rsidR="006E38C6">
        <w:rPr>
          <w:rFonts w:asciiTheme="majorHAnsi" w:hAnsiTheme="majorHAnsi"/>
          <w:b/>
          <w:i/>
          <w:color w:val="0070C0"/>
          <w:sz w:val="32"/>
          <w:szCs w:val="32"/>
        </w:rPr>
        <w:t>estné prohlášení</w:t>
      </w:r>
      <w:r w:rsidR="001E7F89">
        <w:rPr>
          <w:rFonts w:asciiTheme="majorHAnsi" w:hAnsiTheme="majorHAnsi"/>
          <w:b/>
          <w:i/>
          <w:color w:val="0070C0"/>
          <w:sz w:val="32"/>
          <w:szCs w:val="32"/>
        </w:rPr>
        <w:t xml:space="preserve"> - </w:t>
      </w:r>
      <w:r w:rsidR="00204921">
        <w:rPr>
          <w:rFonts w:asciiTheme="majorHAnsi" w:hAnsiTheme="majorHAnsi"/>
          <w:b/>
          <w:i/>
          <w:color w:val="0070C0"/>
          <w:sz w:val="32"/>
          <w:szCs w:val="32"/>
        </w:rPr>
        <w:t>O</w:t>
      </w:r>
      <w:r w:rsidR="001E7F89">
        <w:rPr>
          <w:rFonts w:asciiTheme="majorHAnsi" w:hAnsiTheme="majorHAnsi"/>
          <w:b/>
          <w:i/>
          <w:color w:val="0070C0"/>
          <w:sz w:val="32"/>
          <w:szCs w:val="32"/>
        </w:rPr>
        <w:t>blast A</w:t>
      </w:r>
    </w:p>
    <w:p w:rsidR="00105C81" w:rsidRPr="00CC0CF8" w:rsidRDefault="00105C81" w:rsidP="00105C81">
      <w:pPr>
        <w:spacing w:after="120"/>
        <w:rPr>
          <w:rFonts w:asciiTheme="majorHAnsi" w:hAnsiTheme="majorHAnsi"/>
          <w:b/>
          <w:szCs w:val="24"/>
        </w:rPr>
      </w:pPr>
    </w:p>
    <w:p w:rsidR="00C267A5" w:rsidRPr="00C407ED" w:rsidRDefault="000A105B" w:rsidP="00105C81">
      <w:pPr>
        <w:spacing w:after="120"/>
        <w:rPr>
          <w:rFonts w:asciiTheme="majorHAnsi" w:hAnsiTheme="majorHAnsi"/>
          <w:b/>
          <w:color w:val="0070C0"/>
          <w:szCs w:val="24"/>
          <w:u w:val="single"/>
        </w:rPr>
      </w:pPr>
      <w:r w:rsidRPr="00C407ED">
        <w:rPr>
          <w:rFonts w:asciiTheme="majorHAnsi" w:hAnsiTheme="majorHAnsi"/>
          <w:b/>
          <w:color w:val="0070C0"/>
          <w:szCs w:val="24"/>
          <w:u w:val="single"/>
        </w:rPr>
        <w:t>Žadatel:</w:t>
      </w:r>
    </w:p>
    <w:tbl>
      <w:tblPr>
        <w:tblW w:w="5000" w:type="pct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50"/>
        <w:gridCol w:w="1051"/>
        <w:gridCol w:w="6449"/>
      </w:tblGrid>
      <w:tr w:rsidR="000A105B" w:rsidRPr="00CC0CF8" w:rsidTr="00394BFD">
        <w:trPr>
          <w:trHeight w:val="397"/>
        </w:trPr>
        <w:tc>
          <w:tcPr>
            <w:tcW w:w="1154" w:type="pct"/>
            <w:shd w:val="clear" w:color="auto" w:fill="E6E6E6"/>
            <w:vAlign w:val="center"/>
          </w:tcPr>
          <w:p w:rsidR="000A105B" w:rsidRPr="00CC0CF8" w:rsidRDefault="000A105B" w:rsidP="008F5E8F">
            <w:pPr>
              <w:jc w:val="both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Název žadatele:</w:t>
            </w:r>
          </w:p>
        </w:tc>
        <w:tc>
          <w:tcPr>
            <w:tcW w:w="3846" w:type="pct"/>
            <w:gridSpan w:val="2"/>
            <w:shd w:val="clear" w:color="auto" w:fill="auto"/>
            <w:vAlign w:val="center"/>
          </w:tcPr>
          <w:p w:rsidR="000A105B" w:rsidRPr="00CC0CF8" w:rsidRDefault="000A105B" w:rsidP="002C0047">
            <w:pPr>
              <w:jc w:val="center"/>
              <w:rPr>
                <w:rFonts w:asciiTheme="majorHAnsi" w:eastAsia="Times New Roman" w:hAnsiTheme="majorHAnsi" w:cs="Times New Roman"/>
                <w:b/>
                <w:sz w:val="26"/>
                <w:szCs w:val="26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shd w:val="clear" w:color="auto" w:fill="E6E6E6"/>
            <w:vAlign w:val="center"/>
          </w:tcPr>
          <w:p w:rsidR="000A105B" w:rsidRPr="00CC0CF8" w:rsidRDefault="000A105B" w:rsidP="008F5E8F">
            <w:pPr>
              <w:jc w:val="both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3846" w:type="pct"/>
            <w:gridSpan w:val="2"/>
            <w:shd w:val="clear" w:color="auto" w:fill="auto"/>
            <w:vAlign w:val="center"/>
          </w:tcPr>
          <w:p w:rsidR="000A105B" w:rsidRPr="00CC0CF8" w:rsidRDefault="000A105B" w:rsidP="002C0047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shd w:val="clear" w:color="auto" w:fill="E6E6E6"/>
            <w:vAlign w:val="center"/>
          </w:tcPr>
          <w:p w:rsidR="000A105B" w:rsidRPr="00CC0CF8" w:rsidRDefault="000A105B" w:rsidP="008F5E8F">
            <w:pPr>
              <w:jc w:val="both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Právní forma:</w:t>
            </w:r>
          </w:p>
        </w:tc>
        <w:tc>
          <w:tcPr>
            <w:tcW w:w="3846" w:type="pct"/>
            <w:gridSpan w:val="2"/>
            <w:shd w:val="clear" w:color="auto" w:fill="auto"/>
            <w:vAlign w:val="center"/>
          </w:tcPr>
          <w:p w:rsidR="000A105B" w:rsidRPr="00CC0CF8" w:rsidRDefault="000A105B" w:rsidP="002C0047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Adresa sídla žadatele:</w:t>
            </w:r>
          </w:p>
        </w:tc>
        <w:tc>
          <w:tcPr>
            <w:tcW w:w="3846" w:type="pct"/>
            <w:gridSpan w:val="2"/>
            <w:shd w:val="clear" w:color="auto" w:fill="auto"/>
            <w:vAlign w:val="center"/>
          </w:tcPr>
          <w:p w:rsidR="000A105B" w:rsidRPr="00CC0CF8" w:rsidRDefault="000A105B" w:rsidP="002C0047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Okres:</w:t>
            </w:r>
          </w:p>
        </w:tc>
        <w:tc>
          <w:tcPr>
            <w:tcW w:w="3846" w:type="pct"/>
            <w:gridSpan w:val="2"/>
            <w:shd w:val="clear" w:color="auto" w:fill="auto"/>
            <w:vAlign w:val="center"/>
          </w:tcPr>
          <w:p w:rsidR="000A105B" w:rsidRPr="00CC0CF8" w:rsidRDefault="000A105B" w:rsidP="002C0047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Webové stránky:</w:t>
            </w:r>
          </w:p>
        </w:tc>
        <w:tc>
          <w:tcPr>
            <w:tcW w:w="3846" w:type="pct"/>
            <w:gridSpan w:val="2"/>
            <w:shd w:val="clear" w:color="auto" w:fill="auto"/>
            <w:vAlign w:val="center"/>
          </w:tcPr>
          <w:p w:rsidR="000A105B" w:rsidRPr="00CC0CF8" w:rsidRDefault="000A105B" w:rsidP="003E1C97">
            <w:pPr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sz w:val="22"/>
                <w:lang w:eastAsia="cs-CZ"/>
              </w:rPr>
              <w:t>www.</w:t>
            </w: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vMerge w:val="restart"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Statutární zástupce</w:t>
            </w:r>
            <w:r w:rsid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 žadatele</w:t>
            </w: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:rsidR="000A105B" w:rsidRPr="00CC0CF8" w:rsidRDefault="000A105B" w:rsidP="008F5E8F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jméno:  </w:t>
            </w:r>
          </w:p>
        </w:tc>
        <w:tc>
          <w:tcPr>
            <w:tcW w:w="3307" w:type="pct"/>
            <w:shd w:val="clear" w:color="auto" w:fill="auto"/>
            <w:vAlign w:val="center"/>
          </w:tcPr>
          <w:p w:rsidR="000A105B" w:rsidRPr="00CC0CF8" w:rsidRDefault="000A105B" w:rsidP="00CC0CF8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vMerge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:rsidR="000A105B" w:rsidRPr="00CC0CF8" w:rsidRDefault="000A105B" w:rsidP="008F5E8F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funkce:</w:t>
            </w:r>
          </w:p>
        </w:tc>
        <w:tc>
          <w:tcPr>
            <w:tcW w:w="3307" w:type="pct"/>
            <w:shd w:val="clear" w:color="auto" w:fill="auto"/>
            <w:vAlign w:val="center"/>
          </w:tcPr>
          <w:p w:rsidR="000A105B" w:rsidRPr="00CC0CF8" w:rsidRDefault="000A105B" w:rsidP="00CC0CF8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vMerge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:rsidR="000A105B" w:rsidRPr="00CC0CF8" w:rsidRDefault="000A105B" w:rsidP="008F5E8F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3307" w:type="pct"/>
            <w:shd w:val="clear" w:color="auto" w:fill="auto"/>
            <w:vAlign w:val="center"/>
          </w:tcPr>
          <w:p w:rsidR="000A105B" w:rsidRPr="00CC0CF8" w:rsidRDefault="000A105B" w:rsidP="00CC0CF8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vMerge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:rsidR="000A105B" w:rsidRPr="00CC0CF8" w:rsidRDefault="000A105B" w:rsidP="008F5E8F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3307" w:type="pct"/>
            <w:shd w:val="clear" w:color="auto" w:fill="auto"/>
            <w:vAlign w:val="center"/>
          </w:tcPr>
          <w:p w:rsidR="000A105B" w:rsidRPr="00CC0CF8" w:rsidRDefault="000A105B" w:rsidP="00CC0CF8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B10D3B" w:rsidRPr="00CC0CF8" w:rsidTr="00394BFD">
        <w:trPr>
          <w:trHeight w:val="528"/>
        </w:trPr>
        <w:tc>
          <w:tcPr>
            <w:tcW w:w="1693" w:type="pct"/>
            <w:gridSpan w:val="2"/>
            <w:shd w:val="clear" w:color="auto" w:fill="E6E6E6"/>
            <w:vAlign w:val="center"/>
          </w:tcPr>
          <w:p w:rsidR="00B10D3B" w:rsidRPr="00CC0CF8" w:rsidRDefault="00B10D3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Osoba </w:t>
            </w:r>
            <w:r w:rsidRPr="00B10D3B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oprávněná jednat za žadatele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na základě plné moci </w:t>
            </w:r>
            <w:r w:rsidRPr="00B10D3B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(pokud je </w:t>
            </w:r>
            <w:r w:rsidR="00AE14AA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v rámci žádosti </w:t>
            </w:r>
            <w:r w:rsidRPr="00B10D3B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relevantní):</w:t>
            </w:r>
          </w:p>
        </w:tc>
        <w:tc>
          <w:tcPr>
            <w:tcW w:w="3307" w:type="pct"/>
            <w:shd w:val="clear" w:color="auto" w:fill="auto"/>
            <w:vAlign w:val="center"/>
          </w:tcPr>
          <w:p w:rsidR="00B10D3B" w:rsidRPr="00CC0CF8" w:rsidRDefault="00B10D3B" w:rsidP="00B10D3B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555"/>
        </w:trPr>
        <w:tc>
          <w:tcPr>
            <w:tcW w:w="1693" w:type="pct"/>
            <w:gridSpan w:val="2"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Jméno manažera</w:t>
            </w:r>
          </w:p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i/>
                <w:sz w:val="16"/>
                <w:szCs w:val="16"/>
                <w:lang w:eastAsia="cs-CZ"/>
              </w:rPr>
            </w:pPr>
            <w:r w:rsidRPr="00B10D3B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(pokud ho mikroregion má)</w:t>
            </w:r>
            <w:r w:rsidR="00AE14AA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307" w:type="pct"/>
            <w:shd w:val="clear" w:color="auto" w:fill="auto"/>
            <w:vAlign w:val="center"/>
          </w:tcPr>
          <w:p w:rsidR="000A105B" w:rsidRPr="00CC0CF8" w:rsidRDefault="000A105B" w:rsidP="00B10D3B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vMerge w:val="restart"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Osoba zpracovávající</w:t>
            </w:r>
          </w:p>
          <w:p w:rsidR="000A105B" w:rsidRPr="00CC0CF8" w:rsidRDefault="00CC0CF8" w:rsidP="00BF4B8B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Ž</w:t>
            </w:r>
            <w:r w:rsidR="000A105B" w:rsidRPr="00CC0CF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ádost</w:t>
            </w:r>
            <w:r w:rsidR="00BF4B8B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 </w:t>
            </w:r>
            <w:r w:rsidR="00B240B0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z DT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P</w:t>
            </w:r>
            <w:r w:rsidR="00204921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odpora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MR</w:t>
            </w:r>
            <w:r w:rsidR="00204921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 PK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 202</w:t>
            </w:r>
            <w:r w:rsidR="00BF4B8B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:rsidR="000A105B" w:rsidRPr="00CC0CF8" w:rsidRDefault="000A105B" w:rsidP="008F5E8F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jméno:  </w:t>
            </w:r>
          </w:p>
        </w:tc>
        <w:tc>
          <w:tcPr>
            <w:tcW w:w="3307" w:type="pct"/>
            <w:shd w:val="clear" w:color="auto" w:fill="auto"/>
            <w:vAlign w:val="center"/>
          </w:tcPr>
          <w:p w:rsidR="000A105B" w:rsidRPr="00CC0CF8" w:rsidRDefault="000A105B" w:rsidP="00CC0CF8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vMerge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:rsidR="000A105B" w:rsidRPr="00CC0CF8" w:rsidRDefault="000A105B" w:rsidP="008F5E8F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3307" w:type="pct"/>
            <w:shd w:val="clear" w:color="auto" w:fill="auto"/>
            <w:vAlign w:val="center"/>
          </w:tcPr>
          <w:p w:rsidR="000A105B" w:rsidRPr="00CC0CF8" w:rsidRDefault="000A105B" w:rsidP="00CC0CF8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  <w:tr w:rsidR="000A105B" w:rsidRPr="00CC0CF8" w:rsidTr="00394BFD">
        <w:trPr>
          <w:trHeight w:val="397"/>
        </w:trPr>
        <w:tc>
          <w:tcPr>
            <w:tcW w:w="1154" w:type="pct"/>
            <w:vMerge/>
            <w:shd w:val="clear" w:color="auto" w:fill="E6E6E6"/>
            <w:vAlign w:val="center"/>
          </w:tcPr>
          <w:p w:rsidR="000A105B" w:rsidRPr="00CC0CF8" w:rsidRDefault="000A105B" w:rsidP="008F5E8F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:rsidR="000A105B" w:rsidRPr="00CC0CF8" w:rsidRDefault="000A105B" w:rsidP="008F5E8F">
            <w:pPr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 w:rsidRPr="00CC0CF8"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3307" w:type="pct"/>
            <w:shd w:val="clear" w:color="auto" w:fill="auto"/>
            <w:vAlign w:val="center"/>
          </w:tcPr>
          <w:p w:rsidR="000A105B" w:rsidRPr="00CC0CF8" w:rsidRDefault="000A105B" w:rsidP="00CC0CF8">
            <w:pPr>
              <w:jc w:val="center"/>
              <w:rPr>
                <w:rFonts w:asciiTheme="majorHAnsi" w:eastAsia="Times New Roman" w:hAnsiTheme="majorHAnsi" w:cs="Times New Roman"/>
                <w:sz w:val="22"/>
                <w:lang w:eastAsia="cs-CZ"/>
              </w:rPr>
            </w:pPr>
          </w:p>
        </w:tc>
      </w:tr>
    </w:tbl>
    <w:p w:rsidR="000A105B" w:rsidRPr="00CC0CF8" w:rsidRDefault="000A105B" w:rsidP="00105C81">
      <w:pPr>
        <w:spacing w:after="120"/>
        <w:rPr>
          <w:rFonts w:asciiTheme="majorHAnsi" w:hAnsiTheme="majorHAnsi"/>
          <w:b/>
          <w:szCs w:val="24"/>
        </w:rPr>
      </w:pPr>
    </w:p>
    <w:p w:rsidR="000A105B" w:rsidRPr="00C407ED" w:rsidRDefault="000A105B" w:rsidP="000A105B">
      <w:pPr>
        <w:spacing w:after="120"/>
        <w:rPr>
          <w:rFonts w:asciiTheme="majorHAnsi" w:hAnsiTheme="majorHAnsi"/>
          <w:b/>
          <w:color w:val="0070C0"/>
          <w:szCs w:val="24"/>
          <w:u w:val="single"/>
        </w:rPr>
      </w:pPr>
      <w:r w:rsidRPr="00C407ED">
        <w:rPr>
          <w:rFonts w:asciiTheme="majorHAnsi" w:hAnsiTheme="majorHAnsi"/>
          <w:b/>
          <w:color w:val="0070C0"/>
          <w:szCs w:val="24"/>
          <w:u w:val="single"/>
        </w:rPr>
        <w:t>Popis akce, na níž výše uvedený žadatel žádá dotaci PK: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087"/>
        <w:gridCol w:w="6659"/>
      </w:tblGrid>
      <w:tr w:rsidR="000A105B" w:rsidRPr="00CC0CF8" w:rsidTr="00394BFD">
        <w:trPr>
          <w:trHeight w:val="447"/>
        </w:trPr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0A105B" w:rsidRPr="00CC0CF8" w:rsidRDefault="000A105B" w:rsidP="008F5E8F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CC0CF8">
              <w:rPr>
                <w:rFonts w:asciiTheme="majorHAnsi" w:hAnsiTheme="majorHAnsi"/>
                <w:sz w:val="20"/>
                <w:szCs w:val="20"/>
              </w:rPr>
              <w:t xml:space="preserve">Název 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akce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: </w:t>
            </w:r>
          </w:p>
        </w:tc>
        <w:tc>
          <w:tcPr>
            <w:tcW w:w="6917" w:type="dxa"/>
            <w:vAlign w:val="center"/>
          </w:tcPr>
          <w:p w:rsidR="000A105B" w:rsidRPr="00CC0CF8" w:rsidRDefault="000A105B" w:rsidP="000A105B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CC0CF8" w:rsidRPr="00CC0CF8" w:rsidTr="00394BFD">
        <w:trPr>
          <w:trHeight w:val="1760"/>
        </w:trPr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CC0CF8" w:rsidRPr="00CC0CF8" w:rsidRDefault="00CC0CF8" w:rsidP="008F5E8F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CC0CF8">
              <w:rPr>
                <w:rFonts w:asciiTheme="majorHAnsi" w:hAnsiTheme="majorHAnsi"/>
                <w:sz w:val="20"/>
                <w:szCs w:val="20"/>
              </w:rPr>
              <w:t xml:space="preserve">Stručný 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Popis akce/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>Účelu dotace (detailněji v poli Účel dotace v elektronické žádosti):</w:t>
            </w:r>
          </w:p>
        </w:tc>
        <w:tc>
          <w:tcPr>
            <w:tcW w:w="6917" w:type="dxa"/>
            <w:vAlign w:val="center"/>
          </w:tcPr>
          <w:p w:rsidR="00CC0CF8" w:rsidRPr="00CC0CF8" w:rsidRDefault="00CC0CF8" w:rsidP="000A105B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8571FE" w:rsidRPr="00CC0CF8" w:rsidTr="00394BFD"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8571FE" w:rsidRPr="00CC0CF8" w:rsidRDefault="008571FE" w:rsidP="00204921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8571FE">
              <w:rPr>
                <w:rFonts w:asciiTheme="majorHAnsi" w:hAnsiTheme="majorHAnsi"/>
                <w:b/>
                <w:sz w:val="20"/>
                <w:szCs w:val="20"/>
              </w:rPr>
              <w:t>Charakter</w:t>
            </w:r>
            <w:r w:rsidR="00BF4B8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336771" w:rsidRPr="00336771">
              <w:rPr>
                <w:rFonts w:asciiTheme="majorHAnsi" w:hAnsiTheme="majorHAnsi"/>
                <w:sz w:val="20"/>
                <w:szCs w:val="20"/>
              </w:rPr>
              <w:t>akce</w:t>
            </w:r>
            <w:r>
              <w:rPr>
                <w:rFonts w:asciiTheme="majorHAnsi" w:hAnsiTheme="majorHAnsi"/>
                <w:sz w:val="20"/>
                <w:szCs w:val="20"/>
              </w:rPr>
              <w:t>/</w:t>
            </w:r>
            <w:r w:rsidRPr="008571FE">
              <w:rPr>
                <w:rFonts w:asciiTheme="majorHAnsi" w:hAnsiTheme="majorHAnsi"/>
                <w:b/>
                <w:sz w:val="20"/>
                <w:szCs w:val="20"/>
              </w:rPr>
              <w:t>Typ</w:t>
            </w:r>
            <w:r w:rsidR="00BF4B8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akce (Investiční</w:t>
            </w:r>
            <w:r w:rsidR="00204921">
              <w:rPr>
                <w:rFonts w:asciiTheme="majorHAnsi" w:hAnsiTheme="majorHAnsi"/>
                <w:sz w:val="20"/>
                <w:szCs w:val="20"/>
              </w:rPr>
              <w:t xml:space="preserve"> nebo </w:t>
            </w:r>
            <w:r>
              <w:rPr>
                <w:rFonts w:asciiTheme="majorHAnsi" w:hAnsiTheme="majorHAnsi"/>
                <w:sz w:val="20"/>
                <w:szCs w:val="20"/>
              </w:rPr>
              <w:t>Neinvestiční):</w:t>
            </w:r>
          </w:p>
        </w:tc>
        <w:tc>
          <w:tcPr>
            <w:tcW w:w="6917" w:type="dxa"/>
            <w:vAlign w:val="center"/>
          </w:tcPr>
          <w:p w:rsidR="008571FE" w:rsidRPr="00CC0CF8" w:rsidRDefault="008571FE" w:rsidP="000A105B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AE14AA" w:rsidRPr="00CC0CF8" w:rsidTr="00394BFD"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AE14AA" w:rsidRDefault="00AE14AA" w:rsidP="00294445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AE14AA">
              <w:rPr>
                <w:rFonts w:asciiTheme="majorHAnsi" w:hAnsiTheme="majorHAnsi"/>
                <w:b/>
                <w:sz w:val="20"/>
                <w:szCs w:val="20"/>
              </w:rPr>
              <w:t>Akce již zrealizována</w:t>
            </w:r>
            <w:r w:rsidR="00BF4B8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5957B3" w:rsidRPr="005957B3">
              <w:rPr>
                <w:rFonts w:asciiTheme="majorHAnsi" w:hAnsiTheme="majorHAnsi"/>
                <w:sz w:val="20"/>
                <w:szCs w:val="20"/>
              </w:rPr>
              <w:t>tj.</w:t>
            </w:r>
            <w:r w:rsidR="00BF4B8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5957B3">
              <w:rPr>
                <w:rFonts w:asciiTheme="majorHAnsi" w:hAnsiTheme="majorHAnsi"/>
                <w:sz w:val="20"/>
                <w:szCs w:val="20"/>
              </w:rPr>
              <w:t>předána a zaplacena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Pr="006E38C6">
              <w:rPr>
                <w:rFonts w:asciiTheme="majorHAnsi" w:hAnsiTheme="majorHAnsi"/>
                <w:color w:val="FF0000"/>
                <w:sz w:val="20"/>
                <w:szCs w:val="20"/>
              </w:rPr>
              <w:t>vyberte možnost</w:t>
            </w:r>
            <w:r w:rsidR="00BF4B8B">
              <w:rPr>
                <w:rFonts w:asciiTheme="majorHAnsi" w:hAnsiTheme="majorHAnsi"/>
                <w:color w:val="FF0000"/>
                <w:sz w:val="20"/>
                <w:szCs w:val="20"/>
              </w:rPr>
              <w:t xml:space="preserve"> </w:t>
            </w:r>
            <w:r w:rsidR="001C6BF5" w:rsidRPr="00EC5F3C">
              <w:rPr>
                <w:rFonts w:asciiTheme="majorHAnsi" w:hAnsiTheme="majorHAnsi"/>
                <w:sz w:val="20"/>
                <w:szCs w:val="20"/>
              </w:rPr>
              <w:t>ANO či NE</w:t>
            </w:r>
            <w:r>
              <w:rPr>
                <w:rFonts w:asciiTheme="majorHAnsi" w:hAnsiTheme="majorHAnsi"/>
                <w:sz w:val="20"/>
                <w:szCs w:val="20"/>
              </w:rPr>
              <w:t>):</w:t>
            </w:r>
          </w:p>
        </w:tc>
        <w:tc>
          <w:tcPr>
            <w:tcW w:w="6917" w:type="dxa"/>
            <w:vAlign w:val="center"/>
          </w:tcPr>
          <w:p w:rsidR="00AE14AA" w:rsidRPr="00CC0CF8" w:rsidRDefault="00AE14AA" w:rsidP="000A105B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ANO/NE</w:t>
            </w:r>
          </w:p>
        </w:tc>
      </w:tr>
      <w:tr w:rsidR="00AE14AA" w:rsidRPr="00CC0CF8" w:rsidTr="00394BFD"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AE14AA" w:rsidRDefault="00AE14AA" w:rsidP="007F1B9E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AE14AA">
              <w:rPr>
                <w:rFonts w:asciiTheme="majorHAnsi" w:hAnsiTheme="majorHAnsi"/>
                <w:b/>
                <w:sz w:val="20"/>
                <w:szCs w:val="20"/>
              </w:rPr>
              <w:t>Akce již započata</w:t>
            </w:r>
            <w:r w:rsidR="00BF4B8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5957B3">
              <w:rPr>
                <w:rFonts w:asciiTheme="majorHAnsi" w:hAnsiTheme="majorHAnsi"/>
                <w:sz w:val="20"/>
                <w:szCs w:val="20"/>
              </w:rPr>
              <w:t xml:space="preserve">tj. smlouva o dílo či kupní smlouva již uzavřena </w:t>
            </w:r>
            <w:r w:rsidRPr="003D7BA8">
              <w:rPr>
                <w:rFonts w:asciiTheme="majorHAnsi" w:hAnsiTheme="majorHAnsi"/>
                <w:sz w:val="20"/>
                <w:szCs w:val="20"/>
              </w:rPr>
              <w:t>(</w:t>
            </w:r>
            <w:r w:rsidR="005957B3" w:rsidRPr="006E38C6">
              <w:rPr>
                <w:rFonts w:asciiTheme="majorHAnsi" w:hAnsiTheme="majorHAnsi"/>
                <w:color w:val="FF0000"/>
                <w:sz w:val="20"/>
                <w:szCs w:val="20"/>
              </w:rPr>
              <w:t>v</w:t>
            </w:r>
            <w:r w:rsidRPr="006E38C6">
              <w:rPr>
                <w:rFonts w:asciiTheme="majorHAnsi" w:hAnsiTheme="majorHAnsi"/>
                <w:color w:val="FF0000"/>
                <w:sz w:val="20"/>
                <w:szCs w:val="20"/>
              </w:rPr>
              <w:t>yberte možnost</w:t>
            </w:r>
            <w:r w:rsidR="00BF4B8B">
              <w:rPr>
                <w:rFonts w:asciiTheme="majorHAnsi" w:hAnsiTheme="majorHAnsi"/>
                <w:color w:val="FF0000"/>
                <w:sz w:val="20"/>
                <w:szCs w:val="20"/>
              </w:rPr>
              <w:t xml:space="preserve"> </w:t>
            </w:r>
            <w:r w:rsidR="001C6BF5" w:rsidRPr="00EC5F3C">
              <w:rPr>
                <w:rFonts w:asciiTheme="majorHAnsi" w:hAnsiTheme="majorHAnsi"/>
                <w:sz w:val="20"/>
                <w:szCs w:val="20"/>
              </w:rPr>
              <w:t>ANO či NE</w:t>
            </w:r>
            <w:r>
              <w:rPr>
                <w:rFonts w:asciiTheme="majorHAnsi" w:hAnsiTheme="majorHAnsi"/>
                <w:sz w:val="20"/>
                <w:szCs w:val="20"/>
              </w:rPr>
              <w:t>)</w:t>
            </w:r>
          </w:p>
        </w:tc>
        <w:tc>
          <w:tcPr>
            <w:tcW w:w="6917" w:type="dxa"/>
            <w:vAlign w:val="center"/>
          </w:tcPr>
          <w:p w:rsidR="00AE14AA" w:rsidRPr="00CC0CF8" w:rsidRDefault="00AE14AA" w:rsidP="007F1B9E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ANO</w:t>
            </w:r>
            <w:r w:rsidR="007F1B9E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NE</w:t>
            </w:r>
          </w:p>
        </w:tc>
      </w:tr>
      <w:tr w:rsidR="000A105B" w:rsidRPr="00CC0CF8" w:rsidTr="00394BFD"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0A105B" w:rsidRPr="00CC0CF8" w:rsidRDefault="000A105B" w:rsidP="003D7BA8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Celkové náklady</w:t>
            </w:r>
            <w:r w:rsidR="00BF4B8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8571FE">
              <w:rPr>
                <w:rFonts w:asciiTheme="majorHAnsi" w:hAnsiTheme="majorHAnsi"/>
                <w:b/>
                <w:sz w:val="20"/>
                <w:szCs w:val="20"/>
              </w:rPr>
              <w:t>akce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 v</w:t>
            </w:r>
            <w:r w:rsidR="003D7BA8">
              <w:rPr>
                <w:rFonts w:asciiTheme="majorHAnsi" w:hAnsiTheme="majorHAnsi"/>
                <w:sz w:val="20"/>
                <w:szCs w:val="20"/>
              </w:rPr>
              <w:t> 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Kč: </w:t>
            </w:r>
          </w:p>
        </w:tc>
        <w:tc>
          <w:tcPr>
            <w:tcW w:w="6917" w:type="dxa"/>
            <w:vAlign w:val="center"/>
          </w:tcPr>
          <w:p w:rsidR="000A105B" w:rsidRPr="00CC0CF8" w:rsidRDefault="000A105B" w:rsidP="000A105B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0A105B" w:rsidRPr="00CC0CF8" w:rsidTr="00394BFD"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0A105B" w:rsidRPr="00CC0CF8" w:rsidRDefault="000A105B" w:rsidP="003D7BA8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Požadovaná dotace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 od PK v </w:t>
            </w:r>
            <w:r w:rsidR="003D7BA8">
              <w:rPr>
                <w:rFonts w:asciiTheme="majorHAnsi" w:hAnsiTheme="majorHAnsi"/>
                <w:sz w:val="20"/>
                <w:szCs w:val="20"/>
              </w:rPr>
              <w:t>celých tisících</w:t>
            </w:r>
            <w:r w:rsidR="008571F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>Kč</w:t>
            </w:r>
            <w:r w:rsidR="003D7BA8">
              <w:rPr>
                <w:rFonts w:asciiTheme="majorHAnsi" w:hAnsiTheme="majorHAnsi"/>
                <w:sz w:val="20"/>
                <w:szCs w:val="20"/>
              </w:rPr>
              <w:t xml:space="preserve"> (max. 80 % z Celkových nákladů akce) v </w:t>
            </w:r>
            <w:r w:rsidR="003D7BA8">
              <w:rPr>
                <w:rFonts w:asciiTheme="majorHAnsi" w:hAnsiTheme="majorHAnsi"/>
                <w:sz w:val="20"/>
                <w:szCs w:val="20"/>
              </w:rPr>
              <w:lastRenderedPageBreak/>
              <w:t>rozmezí 50 - 400 tis. Kč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: </w:t>
            </w:r>
          </w:p>
        </w:tc>
        <w:tc>
          <w:tcPr>
            <w:tcW w:w="6917" w:type="dxa"/>
            <w:vAlign w:val="center"/>
          </w:tcPr>
          <w:p w:rsidR="000A105B" w:rsidRPr="00CC0CF8" w:rsidRDefault="000A105B" w:rsidP="000A105B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bookmarkStart w:id="0" w:name="_GoBack"/>
        <w:bookmarkEnd w:id="0"/>
      </w:tr>
      <w:tr w:rsidR="00CC0CF8" w:rsidRPr="00CC0CF8" w:rsidTr="00394BFD"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CC0CF8" w:rsidRPr="00CC0CF8" w:rsidRDefault="00CC0CF8" w:rsidP="00BF4B8B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Celkový 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Počet členů</w:t>
            </w:r>
            <w:r w:rsidR="00BF4B8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6E38C6">
              <w:rPr>
                <w:rFonts w:asciiTheme="majorHAnsi" w:hAnsiTheme="majorHAnsi"/>
                <w:sz w:val="20"/>
                <w:szCs w:val="20"/>
              </w:rPr>
              <w:t>(obcí, jiných právnických osob</w:t>
            </w:r>
            <w:r w:rsidR="006E38C6" w:rsidRPr="00CA25A2">
              <w:rPr>
                <w:rFonts w:asciiTheme="majorHAnsi" w:hAnsiTheme="majorHAnsi"/>
                <w:sz w:val="20"/>
                <w:szCs w:val="20"/>
              </w:rPr>
              <w:t>)</w:t>
            </w:r>
            <w:r w:rsidR="00BF4B8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6E38C6">
              <w:rPr>
                <w:rFonts w:asciiTheme="majorHAnsi" w:hAnsiTheme="majorHAnsi"/>
                <w:b/>
                <w:sz w:val="20"/>
                <w:szCs w:val="20"/>
              </w:rPr>
              <w:t>mikroregionu</w:t>
            </w:r>
            <w:r w:rsidR="00D722E3">
              <w:rPr>
                <w:rFonts w:asciiTheme="majorHAnsi" w:hAnsiTheme="majorHAnsi"/>
                <w:sz w:val="20"/>
                <w:szCs w:val="20"/>
              </w:rPr>
              <w:t xml:space="preserve"> k 1. 5. 202</w:t>
            </w:r>
            <w:r w:rsidR="00BF4B8B">
              <w:rPr>
                <w:rFonts w:asciiTheme="majorHAnsi" w:hAnsiTheme="majorHAnsi"/>
                <w:sz w:val="20"/>
                <w:szCs w:val="20"/>
              </w:rPr>
              <w:t>3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  <w:tc>
          <w:tcPr>
            <w:tcW w:w="6917" w:type="dxa"/>
            <w:vAlign w:val="center"/>
          </w:tcPr>
          <w:p w:rsidR="00CC0CF8" w:rsidRPr="00CC0CF8" w:rsidRDefault="00CC0CF8" w:rsidP="000A105B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0A105B" w:rsidRPr="00CC0CF8" w:rsidTr="00394BFD"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0A105B" w:rsidRPr="00CC0CF8" w:rsidRDefault="000A105B" w:rsidP="00BF4B8B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CC0CF8">
              <w:rPr>
                <w:rFonts w:asciiTheme="majorHAnsi" w:hAnsiTheme="majorHAnsi"/>
                <w:sz w:val="20"/>
                <w:szCs w:val="20"/>
              </w:rPr>
              <w:t xml:space="preserve">Celkový 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Počet obcí</w:t>
            </w:r>
            <w:r w:rsidR="00204921">
              <w:rPr>
                <w:rFonts w:asciiTheme="majorHAnsi" w:hAnsiTheme="majorHAnsi"/>
                <w:b/>
                <w:sz w:val="20"/>
                <w:szCs w:val="20"/>
              </w:rPr>
              <w:t xml:space="preserve"> PK</w:t>
            </w:r>
            <w:r w:rsidR="006E38C6" w:rsidRPr="006E38C6">
              <w:rPr>
                <w:rFonts w:asciiTheme="majorHAnsi" w:hAnsiTheme="majorHAnsi"/>
                <w:sz w:val="20"/>
                <w:szCs w:val="20"/>
              </w:rPr>
              <w:t>, které jsou</w:t>
            </w:r>
            <w:r w:rsidR="006E38C6">
              <w:rPr>
                <w:rFonts w:asciiTheme="majorHAnsi" w:hAnsiTheme="majorHAnsi"/>
                <w:b/>
                <w:sz w:val="20"/>
                <w:szCs w:val="20"/>
              </w:rPr>
              <w:t xml:space="preserve"> členy</w:t>
            </w:r>
            <w:r w:rsidR="00D722E3">
              <w:rPr>
                <w:rFonts w:asciiTheme="majorHAnsi" w:hAnsiTheme="majorHAnsi"/>
                <w:sz w:val="20"/>
                <w:szCs w:val="20"/>
              </w:rPr>
              <w:t> 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>mikroregionu</w:t>
            </w:r>
            <w:r w:rsidR="00D722E3">
              <w:rPr>
                <w:rFonts w:asciiTheme="majorHAnsi" w:hAnsiTheme="majorHAnsi"/>
                <w:sz w:val="20"/>
                <w:szCs w:val="20"/>
              </w:rPr>
              <w:t xml:space="preserve"> k 1. 5. 202</w:t>
            </w:r>
            <w:r w:rsidR="00BF4B8B">
              <w:rPr>
                <w:rFonts w:asciiTheme="majorHAnsi" w:hAnsiTheme="majorHAnsi"/>
                <w:sz w:val="20"/>
                <w:szCs w:val="20"/>
              </w:rPr>
              <w:t>3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: </w:t>
            </w:r>
          </w:p>
        </w:tc>
        <w:tc>
          <w:tcPr>
            <w:tcW w:w="6917" w:type="dxa"/>
            <w:vAlign w:val="center"/>
          </w:tcPr>
          <w:p w:rsidR="000A105B" w:rsidRPr="00CC0CF8" w:rsidRDefault="000A105B" w:rsidP="000A105B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0A105B" w:rsidRPr="00CC0CF8" w:rsidTr="00394BFD"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0A105B" w:rsidRPr="00CC0CF8" w:rsidRDefault="000A105B" w:rsidP="006E38C6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Počet obcí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, které jsou zapojeny do </w:t>
            </w:r>
            <w:r w:rsidR="008571FE">
              <w:rPr>
                <w:rFonts w:asciiTheme="majorHAnsi" w:hAnsiTheme="majorHAnsi"/>
                <w:sz w:val="20"/>
                <w:szCs w:val="20"/>
              </w:rPr>
              <w:t>akce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 resp. kolik</w:t>
            </w:r>
            <w:r w:rsidR="008571FE">
              <w:rPr>
                <w:rFonts w:asciiTheme="majorHAnsi" w:hAnsiTheme="majorHAnsi"/>
                <w:sz w:val="20"/>
                <w:szCs w:val="20"/>
              </w:rPr>
              <w:t>a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 obcí </w:t>
            </w:r>
            <w:r w:rsidR="008571FE">
              <w:rPr>
                <w:rFonts w:asciiTheme="majorHAnsi" w:hAnsiTheme="majorHAnsi"/>
                <w:b/>
                <w:sz w:val="20"/>
                <w:szCs w:val="20"/>
              </w:rPr>
              <w:t>se</w:t>
            </w:r>
            <w:r w:rsidR="00BF4B8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8571FE">
              <w:rPr>
                <w:rFonts w:asciiTheme="majorHAnsi" w:hAnsiTheme="majorHAnsi"/>
                <w:b/>
                <w:sz w:val="20"/>
                <w:szCs w:val="20"/>
              </w:rPr>
              <w:t>Ú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 xml:space="preserve">čel dotace PK </w:t>
            </w:r>
            <w:r w:rsidR="008571FE">
              <w:rPr>
                <w:rFonts w:asciiTheme="majorHAnsi" w:hAnsiTheme="majorHAnsi"/>
                <w:b/>
                <w:sz w:val="20"/>
                <w:szCs w:val="20"/>
              </w:rPr>
              <w:t>týká</w:t>
            </w:r>
            <w:r w:rsidR="007A17DC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A17DC" w:rsidRPr="007A17DC">
              <w:rPr>
                <w:rFonts w:asciiTheme="majorHAnsi" w:hAnsiTheme="majorHAnsi"/>
                <w:sz w:val="20"/>
                <w:szCs w:val="20"/>
              </w:rPr>
              <w:t>(povinně musí být zapojeny alespoň 3 obce</w:t>
            </w:r>
            <w:r w:rsidR="007A17DC">
              <w:rPr>
                <w:rFonts w:asciiTheme="majorHAnsi" w:hAnsiTheme="majorHAnsi"/>
                <w:sz w:val="20"/>
                <w:szCs w:val="20"/>
              </w:rPr>
              <w:t xml:space="preserve"> MR</w:t>
            </w:r>
            <w:r w:rsidR="007A17DC" w:rsidRPr="007A17DC">
              <w:rPr>
                <w:rFonts w:asciiTheme="majorHAnsi" w:hAnsiTheme="majorHAnsi"/>
                <w:sz w:val="20"/>
                <w:szCs w:val="20"/>
              </w:rPr>
              <w:t>)</w:t>
            </w:r>
            <w:r w:rsidRPr="00B240B0">
              <w:rPr>
                <w:rFonts w:asciiTheme="majorHAnsi" w:hAnsiTheme="majorHAnsi"/>
                <w:b/>
                <w:color w:val="0070C0"/>
                <w:sz w:val="20"/>
                <w:szCs w:val="20"/>
              </w:rPr>
              <w:t>*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: </w:t>
            </w:r>
          </w:p>
        </w:tc>
        <w:tc>
          <w:tcPr>
            <w:tcW w:w="6917" w:type="dxa"/>
            <w:vAlign w:val="center"/>
          </w:tcPr>
          <w:p w:rsidR="000A105B" w:rsidRPr="00CC0CF8" w:rsidRDefault="000A105B" w:rsidP="000A105B">
            <w:pPr>
              <w:spacing w:after="120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A105B" w:rsidRPr="00CC0CF8" w:rsidTr="00394BFD"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0A105B" w:rsidRPr="00CC0CF8" w:rsidRDefault="009F431F" w:rsidP="006E38C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Dosah</w:t>
            </w:r>
            <w:r w:rsidR="000A105B" w:rsidRPr="00CC0CF8">
              <w:rPr>
                <w:rFonts w:asciiTheme="majorHAnsi" w:hAnsiTheme="majorHAnsi"/>
                <w:b/>
                <w:sz w:val="20"/>
                <w:szCs w:val="20"/>
              </w:rPr>
              <w:t xml:space="preserve"> akce </w:t>
            </w:r>
            <w:r w:rsidR="000A105B" w:rsidRPr="00CC0CF8">
              <w:rPr>
                <w:rFonts w:asciiTheme="majorHAnsi" w:hAnsiTheme="majorHAnsi"/>
                <w:sz w:val="20"/>
                <w:szCs w:val="20"/>
              </w:rPr>
              <w:t xml:space="preserve">z pohledu žadatele </w:t>
            </w:r>
            <w:r w:rsidR="000A105B" w:rsidRPr="00204921">
              <w:rPr>
                <w:rFonts w:asciiTheme="majorHAnsi" w:hAnsiTheme="majorHAnsi"/>
                <w:sz w:val="20"/>
                <w:szCs w:val="20"/>
              </w:rPr>
              <w:t>(</w:t>
            </w:r>
            <w:r w:rsidR="000A105B" w:rsidRPr="00CC0CF8">
              <w:rPr>
                <w:rFonts w:asciiTheme="majorHAnsi" w:hAnsiTheme="majorHAnsi"/>
                <w:color w:val="FF0000"/>
                <w:sz w:val="20"/>
                <w:szCs w:val="20"/>
              </w:rPr>
              <w:t>zaškrtněte jednu z možností</w:t>
            </w:r>
            <w:r w:rsidR="000A105B" w:rsidRPr="00204921">
              <w:rPr>
                <w:rFonts w:asciiTheme="majorHAnsi" w:hAnsiTheme="majorHAnsi"/>
                <w:sz w:val="20"/>
                <w:szCs w:val="20"/>
              </w:rPr>
              <w:t>)</w:t>
            </w:r>
            <w:r w:rsidR="000A105B" w:rsidRPr="00CC0CF8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  <w:tc>
          <w:tcPr>
            <w:tcW w:w="6917" w:type="dxa"/>
            <w:vAlign w:val="center"/>
          </w:tcPr>
          <w:p w:rsidR="000A105B" w:rsidRPr="00CC0CF8" w:rsidRDefault="000A105B" w:rsidP="000A105B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CC0CF8">
              <w:rPr>
                <w:rFonts w:asciiTheme="majorHAnsi" w:hAnsiTheme="majorHAnsi"/>
                <w:sz w:val="20"/>
                <w:szCs w:val="20"/>
              </w:rPr>
              <w:sym w:font="Webdings" w:char="F063"/>
            </w:r>
            <w:r w:rsidR="00BF4B8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 xml:space="preserve">nadregionální 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>(</w:t>
            </w:r>
            <w:r w:rsidR="009F431F">
              <w:rPr>
                <w:rFonts w:asciiTheme="majorHAnsi" w:hAnsiTheme="majorHAnsi"/>
                <w:sz w:val="20"/>
                <w:szCs w:val="20"/>
              </w:rPr>
              <w:t>dosah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 nad úrov</w:t>
            </w:r>
            <w:r w:rsidR="009F431F">
              <w:rPr>
                <w:rFonts w:asciiTheme="majorHAnsi" w:hAnsiTheme="majorHAnsi"/>
                <w:sz w:val="20"/>
                <w:szCs w:val="20"/>
              </w:rPr>
              <w:t>eň území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 Plzeňského kraje)</w:t>
            </w:r>
          </w:p>
          <w:p w:rsidR="000A105B" w:rsidRPr="00CC0CF8" w:rsidRDefault="000A105B" w:rsidP="000A105B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CC0CF8">
              <w:rPr>
                <w:rFonts w:asciiTheme="majorHAnsi" w:hAnsiTheme="majorHAnsi"/>
                <w:sz w:val="20"/>
                <w:szCs w:val="20"/>
              </w:rPr>
              <w:sym w:font="Webdings" w:char="F063"/>
            </w:r>
            <w:r w:rsidR="00BF4B8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regionální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 (</w:t>
            </w:r>
            <w:r w:rsidR="009F431F">
              <w:rPr>
                <w:rFonts w:asciiTheme="majorHAnsi" w:hAnsiTheme="majorHAnsi"/>
                <w:sz w:val="20"/>
                <w:szCs w:val="20"/>
              </w:rPr>
              <w:t>dosah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 do úrovně </w:t>
            </w:r>
            <w:r w:rsidR="009F431F">
              <w:rPr>
                <w:rFonts w:asciiTheme="majorHAnsi" w:hAnsiTheme="majorHAnsi"/>
                <w:sz w:val="20"/>
                <w:szCs w:val="20"/>
              </w:rPr>
              <w:t xml:space="preserve">území 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>Plzeňského kraje</w:t>
            </w:r>
            <w:r w:rsidR="008571FE">
              <w:rPr>
                <w:rFonts w:asciiTheme="majorHAnsi" w:hAnsiTheme="majorHAnsi"/>
                <w:sz w:val="20"/>
                <w:szCs w:val="20"/>
              </w:rPr>
              <w:t>/</w:t>
            </w:r>
            <w:r w:rsidR="00C8455C">
              <w:rPr>
                <w:rFonts w:asciiTheme="majorHAnsi" w:hAnsiTheme="majorHAnsi"/>
                <w:sz w:val="20"/>
                <w:szCs w:val="20"/>
              </w:rPr>
              <w:t>širšího</w:t>
            </w:r>
            <w:r w:rsidR="008571FE">
              <w:rPr>
                <w:rFonts w:asciiTheme="majorHAnsi" w:hAnsiTheme="majorHAnsi"/>
                <w:sz w:val="20"/>
                <w:szCs w:val="20"/>
              </w:rPr>
              <w:t xml:space="preserve"> území než je území mikroregionu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>)</w:t>
            </w:r>
          </w:p>
          <w:p w:rsidR="000A105B" w:rsidRPr="00CC0CF8" w:rsidRDefault="000A105B" w:rsidP="000A105B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CC0CF8">
              <w:rPr>
                <w:rFonts w:asciiTheme="majorHAnsi" w:hAnsiTheme="majorHAnsi"/>
                <w:sz w:val="20"/>
                <w:szCs w:val="20"/>
              </w:rPr>
              <w:sym w:font="Webdings" w:char="F063"/>
            </w:r>
            <w:r w:rsidR="00BF4B8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 xml:space="preserve">mikroregionální 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>(</w:t>
            </w:r>
            <w:r w:rsidR="009F431F">
              <w:rPr>
                <w:rFonts w:asciiTheme="majorHAnsi" w:hAnsiTheme="majorHAnsi"/>
                <w:sz w:val="20"/>
                <w:szCs w:val="20"/>
              </w:rPr>
              <w:t>dosah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 pro celé území žadatele)</w:t>
            </w:r>
          </w:p>
          <w:p w:rsidR="000A105B" w:rsidRPr="00CC0CF8" w:rsidRDefault="000A105B" w:rsidP="009F431F">
            <w:pPr>
              <w:spacing w:after="120"/>
              <w:rPr>
                <w:rFonts w:asciiTheme="majorHAnsi" w:hAnsiTheme="majorHAnsi"/>
                <w:sz w:val="20"/>
                <w:szCs w:val="20"/>
              </w:rPr>
            </w:pPr>
            <w:r w:rsidRPr="00CC0CF8">
              <w:rPr>
                <w:rFonts w:asciiTheme="majorHAnsi" w:hAnsiTheme="majorHAnsi"/>
                <w:sz w:val="20"/>
                <w:szCs w:val="20"/>
              </w:rPr>
              <w:sym w:font="Webdings" w:char="F063"/>
            </w:r>
            <w:r w:rsidR="00BF4B8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F431F">
              <w:rPr>
                <w:rFonts w:asciiTheme="majorHAnsi" w:hAnsiTheme="majorHAnsi"/>
                <w:sz w:val="20"/>
                <w:szCs w:val="20"/>
              </w:rPr>
              <w:t>dosah</w:t>
            </w:r>
            <w:r w:rsidR="00BF4B8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 xml:space="preserve">pouze pro </w:t>
            </w:r>
            <w:r w:rsidR="009F431F">
              <w:rPr>
                <w:rFonts w:asciiTheme="majorHAnsi" w:hAnsiTheme="majorHAnsi"/>
                <w:b/>
                <w:sz w:val="20"/>
                <w:szCs w:val="20"/>
              </w:rPr>
              <w:t xml:space="preserve">území 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zapojen</w:t>
            </w:r>
            <w:r w:rsidR="009F431F">
              <w:rPr>
                <w:rFonts w:asciiTheme="majorHAnsi" w:hAnsiTheme="majorHAnsi"/>
                <w:b/>
                <w:sz w:val="20"/>
                <w:szCs w:val="20"/>
              </w:rPr>
              <w:t>ých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 xml:space="preserve"> obc</w:t>
            </w:r>
            <w:r w:rsidR="009F431F">
              <w:rPr>
                <w:rFonts w:asciiTheme="majorHAnsi" w:hAnsiTheme="majorHAnsi"/>
                <w:b/>
                <w:sz w:val="20"/>
                <w:szCs w:val="20"/>
              </w:rPr>
              <w:t>í</w:t>
            </w:r>
            <w:r w:rsidR="00204921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CC0CF8" w:rsidRPr="00CC0CF8">
              <w:rPr>
                <w:rFonts w:asciiTheme="majorHAnsi" w:hAnsiTheme="majorHAnsi"/>
                <w:sz w:val="20"/>
                <w:szCs w:val="20"/>
              </w:rPr>
              <w:t>(člen</w:t>
            </w:r>
            <w:r w:rsidR="009F431F">
              <w:rPr>
                <w:rFonts w:asciiTheme="majorHAnsi" w:hAnsiTheme="majorHAnsi"/>
                <w:sz w:val="20"/>
                <w:szCs w:val="20"/>
              </w:rPr>
              <w:t>ů</w:t>
            </w:r>
            <w:r w:rsidR="00CC0CF8" w:rsidRPr="00CC0CF8">
              <w:rPr>
                <w:rFonts w:asciiTheme="majorHAnsi" w:hAnsiTheme="majorHAnsi"/>
                <w:sz w:val="20"/>
                <w:szCs w:val="20"/>
              </w:rPr>
              <w:t xml:space="preserve">) </w:t>
            </w:r>
            <w:r w:rsidRPr="00CC0CF8">
              <w:rPr>
                <w:rFonts w:asciiTheme="majorHAnsi" w:hAnsiTheme="majorHAnsi"/>
                <w:sz w:val="20"/>
                <w:szCs w:val="20"/>
              </w:rPr>
              <w:t xml:space="preserve">žadatele </w:t>
            </w:r>
          </w:p>
        </w:tc>
      </w:tr>
    </w:tbl>
    <w:p w:rsidR="000A105B" w:rsidRPr="00CC0CF8" w:rsidRDefault="000A105B" w:rsidP="00105C81">
      <w:pPr>
        <w:spacing w:after="120"/>
        <w:rPr>
          <w:rFonts w:asciiTheme="majorHAnsi" w:hAnsiTheme="majorHAnsi"/>
          <w:b/>
          <w:szCs w:val="24"/>
        </w:rPr>
      </w:pPr>
    </w:p>
    <w:p w:rsidR="00105C81" w:rsidRPr="00C407ED" w:rsidRDefault="00105C81" w:rsidP="00C407ED">
      <w:pPr>
        <w:spacing w:after="120"/>
        <w:rPr>
          <w:rFonts w:asciiTheme="majorHAnsi" w:hAnsiTheme="majorHAnsi"/>
          <w:b/>
          <w:color w:val="0070C0"/>
          <w:szCs w:val="24"/>
          <w:u w:val="single"/>
        </w:rPr>
      </w:pPr>
      <w:r w:rsidRPr="00C407ED">
        <w:rPr>
          <w:rFonts w:asciiTheme="majorHAnsi" w:hAnsiTheme="majorHAnsi"/>
          <w:b/>
          <w:color w:val="0070C0"/>
          <w:szCs w:val="24"/>
          <w:u w:val="single"/>
        </w:rPr>
        <w:t xml:space="preserve">Seznam </w:t>
      </w:r>
      <w:r w:rsidR="002521EC" w:rsidRPr="00C407ED">
        <w:rPr>
          <w:rFonts w:asciiTheme="majorHAnsi" w:hAnsiTheme="majorHAnsi"/>
          <w:b/>
          <w:color w:val="0070C0"/>
          <w:szCs w:val="24"/>
          <w:u w:val="single"/>
        </w:rPr>
        <w:t xml:space="preserve">obcí </w:t>
      </w:r>
      <w:r w:rsidR="006E38C6" w:rsidRPr="00C407ED">
        <w:rPr>
          <w:rFonts w:asciiTheme="majorHAnsi" w:hAnsiTheme="majorHAnsi"/>
          <w:b/>
          <w:color w:val="0070C0"/>
          <w:szCs w:val="24"/>
          <w:u w:val="single"/>
        </w:rPr>
        <w:t>věcně</w:t>
      </w:r>
      <w:r w:rsidR="00BF4B8B">
        <w:rPr>
          <w:rFonts w:asciiTheme="majorHAnsi" w:hAnsiTheme="majorHAnsi"/>
          <w:b/>
          <w:color w:val="0070C0"/>
          <w:szCs w:val="24"/>
          <w:u w:val="single"/>
        </w:rPr>
        <w:t xml:space="preserve"> </w:t>
      </w:r>
      <w:r w:rsidR="000C11BF" w:rsidRPr="00C407ED">
        <w:rPr>
          <w:rFonts w:asciiTheme="majorHAnsi" w:hAnsiTheme="majorHAnsi"/>
          <w:b/>
          <w:color w:val="0070C0"/>
          <w:szCs w:val="24"/>
          <w:u w:val="single"/>
        </w:rPr>
        <w:t>zapojených do</w:t>
      </w:r>
      <w:r w:rsidR="00BF4B8B">
        <w:rPr>
          <w:rFonts w:asciiTheme="majorHAnsi" w:hAnsiTheme="majorHAnsi"/>
          <w:b/>
          <w:color w:val="0070C0"/>
          <w:szCs w:val="24"/>
          <w:u w:val="single"/>
        </w:rPr>
        <w:t xml:space="preserve"> </w:t>
      </w:r>
      <w:r w:rsidR="00CC0CF8" w:rsidRPr="00C407ED">
        <w:rPr>
          <w:rFonts w:asciiTheme="majorHAnsi" w:hAnsiTheme="majorHAnsi"/>
          <w:b/>
          <w:color w:val="0070C0"/>
          <w:szCs w:val="24"/>
          <w:u w:val="single"/>
        </w:rPr>
        <w:t>akce mikroregionu*</w:t>
      </w:r>
      <w:r w:rsidRPr="00C407ED">
        <w:rPr>
          <w:rFonts w:asciiTheme="majorHAnsi" w:hAnsiTheme="majorHAnsi"/>
          <w:b/>
          <w:color w:val="0070C0"/>
          <w:szCs w:val="24"/>
          <w:u w:val="single"/>
        </w:rPr>
        <w:t>: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4690"/>
        <w:gridCol w:w="5056"/>
      </w:tblGrid>
      <w:tr w:rsidR="002521EC" w:rsidRPr="00CC0CF8" w:rsidTr="00394BFD">
        <w:tc>
          <w:tcPr>
            <w:tcW w:w="4851" w:type="dxa"/>
            <w:shd w:val="clear" w:color="auto" w:fill="D9D9D9" w:themeFill="background1" w:themeFillShade="D9"/>
            <w:vAlign w:val="center"/>
          </w:tcPr>
          <w:p w:rsidR="002521EC" w:rsidRPr="00CC0CF8" w:rsidRDefault="00C267A5" w:rsidP="006E38C6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Název o</w:t>
            </w:r>
            <w:r w:rsidR="002521EC" w:rsidRPr="00CC0CF8">
              <w:rPr>
                <w:rFonts w:asciiTheme="majorHAnsi" w:hAnsiTheme="majorHAnsi"/>
                <w:b/>
                <w:sz w:val="20"/>
                <w:szCs w:val="20"/>
              </w:rPr>
              <w:t>bc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 xml:space="preserve">e </w:t>
            </w:r>
          </w:p>
        </w:tc>
        <w:tc>
          <w:tcPr>
            <w:tcW w:w="5214" w:type="dxa"/>
            <w:shd w:val="clear" w:color="auto" w:fill="D9D9D9" w:themeFill="background1" w:themeFillShade="D9"/>
            <w:vAlign w:val="center"/>
          </w:tcPr>
          <w:p w:rsidR="002521EC" w:rsidRPr="00CC0CF8" w:rsidRDefault="002521EC" w:rsidP="006E38C6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Finanční podíl</w:t>
            </w:r>
            <w:r w:rsidR="00BF4B8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C728A2" w:rsidRPr="00200EB9">
              <w:rPr>
                <w:rFonts w:asciiTheme="majorHAnsi" w:hAnsiTheme="majorHAnsi"/>
                <w:sz w:val="20"/>
                <w:szCs w:val="20"/>
              </w:rPr>
              <w:t>obce na CN</w:t>
            </w:r>
            <w:r w:rsidR="00BF4B8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3050E" w:rsidRPr="006E38C6">
              <w:rPr>
                <w:rFonts w:asciiTheme="majorHAnsi" w:hAnsiTheme="majorHAnsi"/>
                <w:sz w:val="20"/>
                <w:szCs w:val="20"/>
              </w:rPr>
              <w:t>v</w:t>
            </w:r>
            <w:r w:rsidR="006E38C6" w:rsidRPr="006E38C6">
              <w:rPr>
                <w:rFonts w:asciiTheme="majorHAnsi" w:hAnsiTheme="majorHAnsi"/>
                <w:sz w:val="20"/>
                <w:szCs w:val="20"/>
              </w:rPr>
              <w:t> </w:t>
            </w:r>
            <w:r w:rsidR="00C728A2" w:rsidRPr="006E38C6">
              <w:rPr>
                <w:rFonts w:asciiTheme="majorHAnsi" w:hAnsiTheme="majorHAnsi"/>
                <w:sz w:val="20"/>
                <w:szCs w:val="20"/>
              </w:rPr>
              <w:t>Kč</w:t>
            </w:r>
            <w:r w:rsidR="006E38C6" w:rsidRPr="006E38C6">
              <w:rPr>
                <w:rFonts w:asciiTheme="majorHAnsi" w:hAnsiTheme="majorHAnsi"/>
                <w:sz w:val="20"/>
                <w:szCs w:val="20"/>
              </w:rPr>
              <w:t xml:space="preserve"> (nepovinný údaj)</w:t>
            </w:r>
          </w:p>
        </w:tc>
      </w:tr>
      <w:tr w:rsidR="002521EC" w:rsidRPr="00CC0CF8" w:rsidTr="00394BFD">
        <w:tc>
          <w:tcPr>
            <w:tcW w:w="4851" w:type="dxa"/>
          </w:tcPr>
          <w:p w:rsidR="002521EC" w:rsidRPr="00CC0CF8" w:rsidRDefault="002521EC" w:rsidP="008571FE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</w:tcPr>
          <w:p w:rsidR="002521EC" w:rsidRPr="00CC0CF8" w:rsidRDefault="002521EC" w:rsidP="008571FE">
            <w:pPr>
              <w:rPr>
                <w:rFonts w:asciiTheme="majorHAnsi" w:hAnsiTheme="majorHAnsi"/>
                <w:szCs w:val="24"/>
              </w:rPr>
            </w:pPr>
          </w:p>
        </w:tc>
      </w:tr>
      <w:tr w:rsidR="002521EC" w:rsidRPr="00CC0CF8" w:rsidTr="00394BFD">
        <w:tc>
          <w:tcPr>
            <w:tcW w:w="4851" w:type="dxa"/>
          </w:tcPr>
          <w:p w:rsidR="002521EC" w:rsidRPr="00CC0CF8" w:rsidRDefault="002521EC" w:rsidP="008571FE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</w:tcPr>
          <w:p w:rsidR="002521EC" w:rsidRPr="00CC0CF8" w:rsidRDefault="002521EC" w:rsidP="008571FE">
            <w:pPr>
              <w:rPr>
                <w:rFonts w:asciiTheme="majorHAnsi" w:hAnsiTheme="majorHAnsi"/>
                <w:szCs w:val="24"/>
              </w:rPr>
            </w:pPr>
          </w:p>
        </w:tc>
      </w:tr>
      <w:tr w:rsidR="002521EC" w:rsidRPr="00CC0CF8" w:rsidTr="00394BFD">
        <w:tc>
          <w:tcPr>
            <w:tcW w:w="4851" w:type="dxa"/>
          </w:tcPr>
          <w:p w:rsidR="002521EC" w:rsidRPr="00CC0CF8" w:rsidRDefault="002521EC" w:rsidP="008571FE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</w:tcPr>
          <w:p w:rsidR="002521EC" w:rsidRPr="00CC0CF8" w:rsidRDefault="002521EC" w:rsidP="008571FE">
            <w:pPr>
              <w:rPr>
                <w:rFonts w:asciiTheme="majorHAnsi" w:hAnsiTheme="majorHAnsi"/>
                <w:szCs w:val="24"/>
              </w:rPr>
            </w:pPr>
          </w:p>
        </w:tc>
      </w:tr>
      <w:tr w:rsidR="002521EC" w:rsidRPr="00CC0CF8" w:rsidTr="00394BFD">
        <w:tc>
          <w:tcPr>
            <w:tcW w:w="4851" w:type="dxa"/>
          </w:tcPr>
          <w:p w:rsidR="002521EC" w:rsidRPr="00CC0CF8" w:rsidRDefault="002521EC" w:rsidP="008571FE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</w:tcPr>
          <w:p w:rsidR="002521EC" w:rsidRPr="00CC0CF8" w:rsidRDefault="002521EC" w:rsidP="008571FE">
            <w:pPr>
              <w:rPr>
                <w:rFonts w:asciiTheme="majorHAnsi" w:hAnsiTheme="majorHAnsi"/>
                <w:szCs w:val="24"/>
              </w:rPr>
            </w:pPr>
          </w:p>
        </w:tc>
      </w:tr>
      <w:tr w:rsidR="002521EC" w:rsidRPr="00CC0CF8" w:rsidTr="00394BFD">
        <w:tc>
          <w:tcPr>
            <w:tcW w:w="4851" w:type="dxa"/>
          </w:tcPr>
          <w:p w:rsidR="002521EC" w:rsidRPr="00CC0CF8" w:rsidRDefault="002521EC" w:rsidP="008571FE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</w:tcPr>
          <w:p w:rsidR="002521EC" w:rsidRPr="00CC0CF8" w:rsidRDefault="002521EC" w:rsidP="008571FE">
            <w:pPr>
              <w:rPr>
                <w:rFonts w:asciiTheme="majorHAnsi" w:hAnsiTheme="majorHAnsi"/>
                <w:szCs w:val="24"/>
              </w:rPr>
            </w:pPr>
          </w:p>
        </w:tc>
      </w:tr>
      <w:tr w:rsidR="00234024" w:rsidRPr="00CC0CF8" w:rsidTr="00394BFD">
        <w:tc>
          <w:tcPr>
            <w:tcW w:w="4851" w:type="dxa"/>
          </w:tcPr>
          <w:p w:rsidR="00234024" w:rsidRPr="00CC0CF8" w:rsidRDefault="00234024" w:rsidP="008571FE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</w:tcPr>
          <w:p w:rsidR="00234024" w:rsidRPr="00CC0CF8" w:rsidRDefault="00234024" w:rsidP="008571FE">
            <w:pPr>
              <w:rPr>
                <w:rFonts w:asciiTheme="majorHAnsi" w:hAnsiTheme="majorHAnsi"/>
                <w:szCs w:val="24"/>
              </w:rPr>
            </w:pPr>
          </w:p>
        </w:tc>
      </w:tr>
      <w:tr w:rsidR="00234024" w:rsidRPr="00CC0CF8" w:rsidTr="00394BFD">
        <w:tc>
          <w:tcPr>
            <w:tcW w:w="4851" w:type="dxa"/>
          </w:tcPr>
          <w:p w:rsidR="00234024" w:rsidRPr="00CC0CF8" w:rsidRDefault="00234024" w:rsidP="008571FE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</w:tcPr>
          <w:p w:rsidR="00234024" w:rsidRPr="00CC0CF8" w:rsidRDefault="00234024" w:rsidP="008571FE">
            <w:pPr>
              <w:rPr>
                <w:rFonts w:asciiTheme="majorHAnsi" w:hAnsiTheme="majorHAnsi"/>
                <w:szCs w:val="24"/>
              </w:rPr>
            </w:pPr>
          </w:p>
        </w:tc>
      </w:tr>
    </w:tbl>
    <w:p w:rsidR="00105C81" w:rsidRPr="00CC0CF8" w:rsidRDefault="00105C81" w:rsidP="00045FEC">
      <w:pPr>
        <w:rPr>
          <w:rFonts w:asciiTheme="majorHAnsi" w:hAnsiTheme="majorHAnsi"/>
          <w:szCs w:val="24"/>
        </w:rPr>
      </w:pPr>
    </w:p>
    <w:p w:rsidR="002521EC" w:rsidRPr="00C407ED" w:rsidRDefault="002521EC" w:rsidP="00C407ED">
      <w:pPr>
        <w:spacing w:after="120"/>
        <w:rPr>
          <w:rFonts w:asciiTheme="majorHAnsi" w:hAnsiTheme="majorHAnsi"/>
          <w:b/>
          <w:color w:val="0070C0"/>
          <w:szCs w:val="24"/>
          <w:u w:val="single"/>
        </w:rPr>
      </w:pPr>
      <w:r w:rsidRPr="00C407ED">
        <w:rPr>
          <w:rFonts w:asciiTheme="majorHAnsi" w:hAnsiTheme="majorHAnsi"/>
          <w:b/>
          <w:color w:val="0070C0"/>
          <w:szCs w:val="24"/>
          <w:u w:val="single"/>
        </w:rPr>
        <w:t>Seznam VŠECH ostatních členů mikroregionu:</w:t>
      </w:r>
    </w:p>
    <w:tbl>
      <w:tblPr>
        <w:tblStyle w:val="Mkatabulky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98"/>
        <w:gridCol w:w="5048"/>
      </w:tblGrid>
      <w:tr w:rsidR="00CC0CF8" w:rsidRPr="00CC0CF8" w:rsidTr="00394BFD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0CF8" w:rsidRPr="00CC0CF8" w:rsidRDefault="00CC0CF8" w:rsidP="006E38C6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>Název obce</w:t>
            </w:r>
            <w:r w:rsidR="006E38C6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200EB9">
              <w:rPr>
                <w:rFonts w:asciiTheme="majorHAnsi" w:hAnsiTheme="majorHAnsi"/>
                <w:sz w:val="20"/>
                <w:szCs w:val="20"/>
              </w:rPr>
              <w:t>která je členem mikroregionu, ale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 xml:space="preserve"> není zapojena do akce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0CF8" w:rsidRPr="00CC0CF8" w:rsidRDefault="00CC0CF8" w:rsidP="00BF4B8B">
            <w:pPr>
              <w:spacing w:after="12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 xml:space="preserve">Ostatní </w:t>
            </w:r>
            <w:r w:rsidR="00BF4B8B">
              <w:rPr>
                <w:rFonts w:asciiTheme="majorHAnsi" w:hAnsiTheme="majorHAnsi"/>
                <w:b/>
                <w:sz w:val="20"/>
                <w:szCs w:val="20"/>
              </w:rPr>
              <w:t>č</w:t>
            </w:r>
            <w:r w:rsidRPr="00CC0CF8">
              <w:rPr>
                <w:rFonts w:asciiTheme="majorHAnsi" w:hAnsiTheme="majorHAnsi"/>
                <w:b/>
                <w:sz w:val="20"/>
                <w:szCs w:val="20"/>
              </w:rPr>
              <w:t xml:space="preserve">lenové mikroregionu </w:t>
            </w:r>
            <w:r w:rsidRPr="00200EB9">
              <w:rPr>
                <w:rFonts w:asciiTheme="majorHAnsi" w:hAnsiTheme="majorHAnsi"/>
                <w:sz w:val="20"/>
                <w:szCs w:val="20"/>
              </w:rPr>
              <w:t>(ne obce)</w:t>
            </w:r>
          </w:p>
        </w:tc>
      </w:tr>
      <w:tr w:rsidR="00CC0CF8" w:rsidRPr="00CC0CF8" w:rsidTr="00394BFD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</w:tr>
      <w:tr w:rsidR="00CC0CF8" w:rsidRPr="00CC0CF8" w:rsidTr="00394BFD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</w:tr>
      <w:tr w:rsidR="00CC0CF8" w:rsidRPr="00CC0CF8" w:rsidTr="00394BFD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</w:tr>
      <w:tr w:rsidR="00CC0CF8" w:rsidRPr="00CC0CF8" w:rsidTr="00394BFD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</w:tr>
      <w:tr w:rsidR="00CC0CF8" w:rsidRPr="00CC0CF8" w:rsidTr="00394BFD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</w:tr>
      <w:tr w:rsidR="00CC0CF8" w:rsidRPr="00CC0CF8" w:rsidTr="00394BFD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</w:tr>
      <w:tr w:rsidR="00CC0CF8" w:rsidRPr="00CC0CF8" w:rsidTr="00394BFD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CF8" w:rsidRPr="00CC0CF8" w:rsidRDefault="00CC0CF8" w:rsidP="00FE73E5">
            <w:pPr>
              <w:rPr>
                <w:rFonts w:asciiTheme="majorHAnsi" w:hAnsiTheme="majorHAnsi"/>
                <w:szCs w:val="24"/>
              </w:rPr>
            </w:pPr>
          </w:p>
        </w:tc>
      </w:tr>
    </w:tbl>
    <w:p w:rsidR="002521EC" w:rsidRPr="00CC0CF8" w:rsidRDefault="002521EC" w:rsidP="002521EC">
      <w:pPr>
        <w:rPr>
          <w:rFonts w:asciiTheme="majorHAnsi" w:hAnsiTheme="majorHAnsi"/>
          <w:szCs w:val="24"/>
        </w:rPr>
      </w:pPr>
    </w:p>
    <w:p w:rsidR="00552B9C" w:rsidRPr="00C407ED" w:rsidRDefault="00552B9C" w:rsidP="00B10D3B">
      <w:pPr>
        <w:spacing w:after="120"/>
        <w:rPr>
          <w:rFonts w:asciiTheme="majorHAnsi" w:hAnsiTheme="majorHAnsi"/>
          <w:b/>
          <w:color w:val="0070C0"/>
          <w:szCs w:val="24"/>
          <w:u w:val="single"/>
        </w:rPr>
      </w:pPr>
      <w:r w:rsidRPr="00C407ED">
        <w:rPr>
          <w:rFonts w:asciiTheme="majorHAnsi" w:hAnsiTheme="majorHAnsi"/>
          <w:b/>
          <w:color w:val="0070C0"/>
          <w:szCs w:val="24"/>
          <w:u w:val="single"/>
        </w:rPr>
        <w:t>Čestné prohlášení:</w:t>
      </w:r>
    </w:p>
    <w:p w:rsidR="00552B9C" w:rsidRPr="004A3902" w:rsidRDefault="00552B9C" w:rsidP="00D722E3">
      <w:pPr>
        <w:spacing w:after="40"/>
        <w:rPr>
          <w:rFonts w:asciiTheme="majorHAnsi" w:hAnsiTheme="majorHAnsi"/>
          <w:b/>
          <w:color w:val="0070C0"/>
          <w:sz w:val="16"/>
          <w:szCs w:val="16"/>
        </w:rPr>
      </w:pPr>
    </w:p>
    <w:p w:rsidR="00D722E3" w:rsidRPr="00B10D3B" w:rsidRDefault="00D722E3" w:rsidP="00E22499">
      <w:pPr>
        <w:spacing w:line="276" w:lineRule="auto"/>
        <w:rPr>
          <w:rFonts w:asciiTheme="majorHAnsi" w:hAnsiTheme="majorHAnsi"/>
          <w:sz w:val="26"/>
          <w:szCs w:val="26"/>
        </w:rPr>
      </w:pPr>
      <w:r w:rsidRPr="00B10D3B">
        <w:rPr>
          <w:rFonts w:asciiTheme="majorHAnsi" w:hAnsiTheme="majorHAnsi"/>
          <w:sz w:val="26"/>
          <w:szCs w:val="26"/>
        </w:rPr>
        <w:t>Čestně prohlašuji, že:</w:t>
      </w:r>
    </w:p>
    <w:p w:rsidR="00552B9C" w:rsidRPr="00B10D3B" w:rsidRDefault="00552B9C" w:rsidP="00E22499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B10D3B">
        <w:rPr>
          <w:rFonts w:asciiTheme="majorHAnsi" w:hAnsiTheme="majorHAnsi" w:cstheme="minorHAnsi"/>
          <w:sz w:val="24"/>
          <w:szCs w:val="24"/>
        </w:rPr>
        <w:t xml:space="preserve">výše uvedený žadatel </w:t>
      </w:r>
      <w:r w:rsidRPr="00B10D3B">
        <w:rPr>
          <w:rFonts w:asciiTheme="majorHAnsi" w:hAnsiTheme="majorHAnsi" w:cstheme="minorHAnsi"/>
          <w:b/>
          <w:color w:val="FF0000"/>
          <w:sz w:val="32"/>
          <w:szCs w:val="32"/>
        </w:rPr>
        <w:t>JE / NENÍ</w:t>
      </w:r>
      <w:r w:rsidRPr="00B10D3B">
        <w:rPr>
          <w:rFonts w:asciiTheme="majorHAnsi" w:hAnsiTheme="majorHAnsi" w:cstheme="minorHAnsi"/>
          <w:b/>
          <w:i/>
          <w:sz w:val="32"/>
          <w:szCs w:val="32"/>
          <w:vertAlign w:val="superscript"/>
        </w:rPr>
        <w:t>1</w:t>
      </w:r>
      <w:r w:rsidR="00BF4B8B">
        <w:rPr>
          <w:rFonts w:asciiTheme="majorHAnsi" w:hAnsiTheme="majorHAnsi" w:cstheme="minorHAnsi"/>
          <w:b/>
          <w:sz w:val="24"/>
          <w:szCs w:val="24"/>
        </w:rPr>
        <w:t xml:space="preserve"> v</w:t>
      </w:r>
      <w:r w:rsidRPr="00B10D3B">
        <w:rPr>
          <w:rFonts w:asciiTheme="majorHAnsi" w:hAnsiTheme="majorHAnsi" w:cstheme="minorHAnsi"/>
          <w:b/>
          <w:sz w:val="24"/>
          <w:szCs w:val="24"/>
        </w:rPr>
        <w:t xml:space="preserve"> prodlení </w:t>
      </w:r>
      <w:r w:rsidRPr="00B10D3B">
        <w:rPr>
          <w:rFonts w:asciiTheme="majorHAnsi" w:hAnsiTheme="majorHAnsi" w:cstheme="minorHAnsi"/>
          <w:sz w:val="24"/>
          <w:szCs w:val="24"/>
        </w:rPr>
        <w:t>s plněním svých závazků vůči Plzeňskému kraji</w:t>
      </w:r>
      <w:r w:rsidR="00B10D3B">
        <w:rPr>
          <w:rFonts w:asciiTheme="majorHAnsi" w:hAnsiTheme="majorHAnsi" w:cstheme="minorHAnsi"/>
          <w:sz w:val="24"/>
          <w:szCs w:val="24"/>
        </w:rPr>
        <w:t>;</w:t>
      </w:r>
    </w:p>
    <w:p w:rsidR="00552B9C" w:rsidRPr="00B10D3B" w:rsidRDefault="00552B9C" w:rsidP="00E22499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B10D3B">
        <w:rPr>
          <w:rFonts w:asciiTheme="majorHAnsi" w:hAnsiTheme="majorHAnsi" w:cstheme="minorHAnsi"/>
          <w:sz w:val="24"/>
          <w:szCs w:val="24"/>
        </w:rPr>
        <w:t>všechny údaje v Žádosti o dotaci jsou pravdivé;</w:t>
      </w:r>
    </w:p>
    <w:p w:rsidR="00552B9C" w:rsidRPr="00B10D3B" w:rsidRDefault="00552B9C" w:rsidP="00E22499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B10D3B">
        <w:rPr>
          <w:rFonts w:asciiTheme="majorHAnsi" w:hAnsiTheme="majorHAnsi" w:cstheme="minorHAnsi"/>
          <w:sz w:val="24"/>
          <w:szCs w:val="24"/>
        </w:rPr>
        <w:t xml:space="preserve">jsem se seznámil s Pravidly pro žadatele a příjemce dotace z dotačního titulu </w:t>
      </w:r>
      <w:r w:rsidR="00BF4B8B">
        <w:rPr>
          <w:rFonts w:asciiTheme="majorHAnsi" w:hAnsiTheme="majorHAnsi" w:cstheme="minorHAnsi"/>
          <w:sz w:val="24"/>
          <w:szCs w:val="24"/>
        </w:rPr>
        <w:t xml:space="preserve">Podpora </w:t>
      </w:r>
      <w:r w:rsidR="00204921">
        <w:rPr>
          <w:rFonts w:asciiTheme="majorHAnsi" w:hAnsiTheme="majorHAnsi" w:cstheme="minorHAnsi"/>
          <w:sz w:val="24"/>
          <w:szCs w:val="24"/>
        </w:rPr>
        <w:t>MR</w:t>
      </w:r>
      <w:r w:rsidR="00B10D3B" w:rsidRPr="00B10D3B">
        <w:rPr>
          <w:rFonts w:asciiTheme="majorHAnsi" w:hAnsiTheme="majorHAnsi" w:cstheme="minorHAnsi"/>
          <w:sz w:val="24"/>
          <w:szCs w:val="24"/>
        </w:rPr>
        <w:t xml:space="preserve"> PK 202</w:t>
      </w:r>
      <w:r w:rsidR="00BF4B8B">
        <w:rPr>
          <w:rFonts w:asciiTheme="majorHAnsi" w:hAnsiTheme="majorHAnsi" w:cstheme="minorHAnsi"/>
          <w:sz w:val="24"/>
          <w:szCs w:val="24"/>
        </w:rPr>
        <w:t>3</w:t>
      </w:r>
      <w:r w:rsidRPr="00B10D3B">
        <w:rPr>
          <w:rFonts w:asciiTheme="majorHAnsi" w:hAnsiTheme="majorHAnsi" w:cstheme="minorHAnsi"/>
          <w:sz w:val="24"/>
          <w:szCs w:val="24"/>
        </w:rPr>
        <w:t>;</w:t>
      </w:r>
    </w:p>
    <w:p w:rsidR="000B6B88" w:rsidRPr="00CA59DE" w:rsidRDefault="00552B9C" w:rsidP="00CA59DE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0B6B88">
        <w:rPr>
          <w:rFonts w:asciiTheme="majorHAnsi" w:hAnsiTheme="majorHAnsi" w:cstheme="minorHAnsi"/>
          <w:sz w:val="24"/>
          <w:szCs w:val="24"/>
        </w:rPr>
        <w:lastRenderedPageBreak/>
        <w:t xml:space="preserve">žádost o dotaci z dotačního titulu </w:t>
      </w:r>
      <w:r w:rsidR="00BF4B8B">
        <w:rPr>
          <w:rFonts w:asciiTheme="majorHAnsi" w:hAnsiTheme="majorHAnsi" w:cstheme="minorHAnsi"/>
          <w:sz w:val="24"/>
          <w:szCs w:val="24"/>
        </w:rPr>
        <w:t xml:space="preserve">Podpora </w:t>
      </w:r>
      <w:r w:rsidR="00204921">
        <w:rPr>
          <w:rFonts w:asciiTheme="majorHAnsi" w:hAnsiTheme="majorHAnsi" w:cstheme="minorHAnsi"/>
          <w:sz w:val="24"/>
          <w:szCs w:val="24"/>
        </w:rPr>
        <w:t>MR</w:t>
      </w:r>
      <w:r w:rsidR="00B10D3B" w:rsidRPr="000B6B88">
        <w:rPr>
          <w:rFonts w:asciiTheme="majorHAnsi" w:hAnsiTheme="majorHAnsi" w:cstheme="minorHAnsi"/>
          <w:sz w:val="24"/>
          <w:szCs w:val="24"/>
        </w:rPr>
        <w:t xml:space="preserve"> PK 202</w:t>
      </w:r>
      <w:r w:rsidR="00BF4B8B">
        <w:rPr>
          <w:rFonts w:asciiTheme="majorHAnsi" w:hAnsiTheme="majorHAnsi" w:cstheme="minorHAnsi"/>
          <w:sz w:val="24"/>
          <w:szCs w:val="24"/>
        </w:rPr>
        <w:t>3</w:t>
      </w:r>
      <w:r w:rsidRPr="000B6B88">
        <w:rPr>
          <w:rFonts w:asciiTheme="majorHAnsi" w:hAnsiTheme="majorHAnsi" w:cstheme="minorHAnsi"/>
          <w:sz w:val="24"/>
          <w:szCs w:val="24"/>
        </w:rPr>
        <w:t xml:space="preserve"> je kompletní včetně všech povinných příloh;</w:t>
      </w:r>
    </w:p>
    <w:p w:rsidR="000B6B88" w:rsidRPr="000B6B88" w:rsidRDefault="006E38C6" w:rsidP="000B6B88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C407ED">
        <w:rPr>
          <w:rFonts w:asciiTheme="majorHAnsi" w:hAnsiTheme="majorHAnsi" w:cstheme="minorHAnsi"/>
          <w:sz w:val="24"/>
          <w:szCs w:val="24"/>
        </w:rPr>
        <w:t>výše uvedený žadatel</w:t>
      </w:r>
      <w:r w:rsidR="00AE14AA" w:rsidRPr="00C407ED">
        <w:rPr>
          <w:rFonts w:asciiTheme="majorHAnsi" w:hAnsiTheme="majorHAnsi" w:cstheme="minorHAnsi"/>
          <w:sz w:val="24"/>
          <w:szCs w:val="24"/>
        </w:rPr>
        <w:t xml:space="preserve"> bude účtovat výdaje akce </w:t>
      </w:r>
      <w:r w:rsidRPr="00C407ED">
        <w:rPr>
          <w:rFonts w:asciiTheme="majorHAnsi" w:hAnsiTheme="majorHAnsi" w:cstheme="minorHAnsi"/>
          <w:sz w:val="24"/>
          <w:szCs w:val="24"/>
        </w:rPr>
        <w:t>v souladu s platnou legislativou a se svými vnitřními předpisy</w:t>
      </w:r>
      <w:r w:rsidR="00AE14AA" w:rsidRPr="00C407ED">
        <w:rPr>
          <w:rFonts w:asciiTheme="majorHAnsi" w:hAnsiTheme="majorHAnsi" w:cstheme="minorHAnsi"/>
          <w:sz w:val="24"/>
          <w:szCs w:val="24"/>
        </w:rPr>
        <w:t>;</w:t>
      </w:r>
    </w:p>
    <w:p w:rsidR="00552B9C" w:rsidRPr="00B10D3B" w:rsidRDefault="00B10D3B" w:rsidP="00E22499">
      <w:pPr>
        <w:pStyle w:val="Zkladntextodsazen"/>
        <w:numPr>
          <w:ilvl w:val="0"/>
          <w:numId w:val="1"/>
        </w:numPr>
        <w:spacing w:line="276" w:lineRule="auto"/>
        <w:ind w:left="284" w:right="-115" w:hanging="284"/>
        <w:jc w:val="both"/>
        <w:rPr>
          <w:rFonts w:asciiTheme="majorHAnsi" w:hAnsiTheme="majorHAnsi" w:cstheme="minorHAnsi"/>
          <w:sz w:val="24"/>
          <w:szCs w:val="24"/>
        </w:rPr>
      </w:pPr>
      <w:r w:rsidRPr="00B10D3B">
        <w:rPr>
          <w:rFonts w:asciiTheme="majorHAnsi" w:hAnsiTheme="majorHAnsi" w:cstheme="minorHAnsi"/>
          <w:sz w:val="24"/>
          <w:szCs w:val="24"/>
        </w:rPr>
        <w:t>výše uvedený žadatel</w:t>
      </w:r>
      <w:r w:rsidR="00552B9C" w:rsidRPr="00B10D3B">
        <w:rPr>
          <w:rFonts w:asciiTheme="majorHAnsi" w:hAnsiTheme="majorHAnsi" w:cstheme="minorHAnsi"/>
          <w:sz w:val="24"/>
          <w:szCs w:val="24"/>
        </w:rPr>
        <w:t xml:space="preserve"> má zabezpečeny další zdroje nad rámec dotace k financování celkových nákladů akce.</w:t>
      </w:r>
    </w:p>
    <w:p w:rsidR="00552B9C" w:rsidRPr="00B10D3B" w:rsidRDefault="00552B9C" w:rsidP="00E22499">
      <w:pPr>
        <w:pStyle w:val="Zkladntextodsazen"/>
        <w:spacing w:line="276" w:lineRule="auto"/>
        <w:ind w:left="0" w:right="-115"/>
        <w:jc w:val="both"/>
        <w:rPr>
          <w:rFonts w:asciiTheme="majorHAnsi" w:hAnsiTheme="majorHAnsi" w:cstheme="minorHAnsi"/>
          <w:sz w:val="24"/>
          <w:szCs w:val="24"/>
        </w:rPr>
      </w:pPr>
    </w:p>
    <w:p w:rsidR="00552B9C" w:rsidRPr="00B10D3B" w:rsidRDefault="00552B9C" w:rsidP="00E22499">
      <w:pPr>
        <w:pStyle w:val="Zkladntextodsazen"/>
        <w:spacing w:line="276" w:lineRule="auto"/>
        <w:ind w:left="0" w:right="-115"/>
        <w:jc w:val="both"/>
        <w:rPr>
          <w:rFonts w:asciiTheme="majorHAnsi" w:hAnsiTheme="majorHAnsi" w:cstheme="minorHAnsi"/>
          <w:sz w:val="24"/>
          <w:szCs w:val="24"/>
        </w:rPr>
      </w:pPr>
      <w:r w:rsidRPr="00B10D3B">
        <w:rPr>
          <w:rFonts w:asciiTheme="majorHAnsi" w:hAnsiTheme="majorHAnsi" w:cstheme="minorHAnsi"/>
          <w:b/>
          <w:sz w:val="24"/>
          <w:szCs w:val="24"/>
        </w:rPr>
        <w:t>Zavazuji se</w:t>
      </w:r>
      <w:r w:rsidRPr="00B10D3B">
        <w:rPr>
          <w:rFonts w:asciiTheme="majorHAnsi" w:hAnsiTheme="majorHAnsi" w:cstheme="minorHAnsi"/>
          <w:sz w:val="24"/>
          <w:szCs w:val="24"/>
        </w:rPr>
        <w:t>, že budu v případě poskytnutí dotace postupovat podle Pravidel pro žadatele a</w:t>
      </w:r>
      <w:r w:rsidR="00394BFD">
        <w:rPr>
          <w:rFonts w:asciiTheme="majorHAnsi" w:hAnsiTheme="majorHAnsi" w:cstheme="minorHAnsi"/>
          <w:sz w:val="24"/>
          <w:szCs w:val="24"/>
        </w:rPr>
        <w:t> </w:t>
      </w:r>
      <w:r w:rsidRPr="00B10D3B">
        <w:rPr>
          <w:rFonts w:asciiTheme="majorHAnsi" w:hAnsiTheme="majorHAnsi" w:cstheme="minorHAnsi"/>
          <w:sz w:val="24"/>
          <w:szCs w:val="24"/>
        </w:rPr>
        <w:t xml:space="preserve">příjemce dotace z dotačního titulu </w:t>
      </w:r>
      <w:r w:rsidR="00BF4B8B">
        <w:rPr>
          <w:rFonts w:asciiTheme="majorHAnsi" w:hAnsiTheme="majorHAnsi" w:cstheme="minorHAnsi"/>
          <w:sz w:val="24"/>
          <w:szCs w:val="24"/>
        </w:rPr>
        <w:t xml:space="preserve">Podpora </w:t>
      </w:r>
      <w:r w:rsidR="00204921">
        <w:rPr>
          <w:rFonts w:asciiTheme="majorHAnsi" w:hAnsiTheme="majorHAnsi" w:cstheme="minorHAnsi"/>
          <w:sz w:val="24"/>
          <w:szCs w:val="24"/>
        </w:rPr>
        <w:t>MR</w:t>
      </w:r>
      <w:r w:rsidR="00B10D3B" w:rsidRPr="00B10D3B">
        <w:rPr>
          <w:rFonts w:asciiTheme="majorHAnsi" w:hAnsiTheme="majorHAnsi" w:cstheme="minorHAnsi"/>
          <w:sz w:val="24"/>
          <w:szCs w:val="24"/>
        </w:rPr>
        <w:t xml:space="preserve"> PK 202</w:t>
      </w:r>
      <w:r w:rsidR="00BF4B8B">
        <w:rPr>
          <w:rFonts w:asciiTheme="majorHAnsi" w:hAnsiTheme="majorHAnsi" w:cstheme="minorHAnsi"/>
          <w:sz w:val="24"/>
          <w:szCs w:val="24"/>
        </w:rPr>
        <w:t>3</w:t>
      </w:r>
      <w:r w:rsidRPr="00B10D3B">
        <w:rPr>
          <w:rFonts w:asciiTheme="majorHAnsi" w:hAnsiTheme="majorHAnsi" w:cstheme="minorHAnsi"/>
          <w:sz w:val="24"/>
          <w:szCs w:val="24"/>
        </w:rPr>
        <w:t xml:space="preserve"> a uzavřené smlouvy o poskytnutí účelové dotace.</w:t>
      </w:r>
    </w:p>
    <w:p w:rsidR="00552B9C" w:rsidRPr="00B10D3B" w:rsidRDefault="00552B9C" w:rsidP="00E22499">
      <w:pPr>
        <w:spacing w:line="276" w:lineRule="auto"/>
        <w:jc w:val="both"/>
        <w:rPr>
          <w:rFonts w:asciiTheme="majorHAnsi" w:hAnsiTheme="majorHAnsi"/>
          <w:sz w:val="16"/>
          <w:szCs w:val="16"/>
        </w:rPr>
      </w:pPr>
    </w:p>
    <w:p w:rsidR="00552B9C" w:rsidRPr="00B10D3B" w:rsidRDefault="00552B9C" w:rsidP="00E22499">
      <w:pPr>
        <w:spacing w:line="276" w:lineRule="auto"/>
        <w:rPr>
          <w:rFonts w:asciiTheme="majorHAnsi" w:hAnsiTheme="majorHAnsi"/>
          <w:szCs w:val="24"/>
        </w:rPr>
      </w:pPr>
    </w:p>
    <w:p w:rsidR="00552B9C" w:rsidRPr="00B10D3B" w:rsidRDefault="00552B9C" w:rsidP="00552B9C">
      <w:pPr>
        <w:spacing w:before="120"/>
        <w:rPr>
          <w:rFonts w:asciiTheme="majorHAnsi" w:hAnsiTheme="majorHAnsi"/>
          <w:szCs w:val="24"/>
        </w:rPr>
      </w:pPr>
    </w:p>
    <w:p w:rsidR="00B10D3B" w:rsidRDefault="00552B9C" w:rsidP="00552B9C">
      <w:pPr>
        <w:spacing w:before="120"/>
        <w:rPr>
          <w:rFonts w:asciiTheme="majorHAnsi" w:hAnsiTheme="majorHAnsi"/>
          <w:szCs w:val="24"/>
        </w:rPr>
      </w:pPr>
      <w:r w:rsidRPr="00B10D3B">
        <w:rPr>
          <w:rFonts w:asciiTheme="majorHAnsi" w:hAnsiTheme="majorHAnsi"/>
          <w:szCs w:val="24"/>
        </w:rPr>
        <w:t xml:space="preserve">Za </w:t>
      </w:r>
      <w:r w:rsidR="00B10D3B" w:rsidRPr="00B10D3B">
        <w:rPr>
          <w:rFonts w:asciiTheme="majorHAnsi" w:hAnsiTheme="majorHAnsi"/>
          <w:szCs w:val="24"/>
        </w:rPr>
        <w:t>výše uvedeného žadatele</w:t>
      </w:r>
      <w:r w:rsidRPr="00B10D3B">
        <w:rPr>
          <w:rFonts w:asciiTheme="majorHAnsi" w:hAnsiTheme="majorHAnsi"/>
          <w:szCs w:val="24"/>
        </w:rPr>
        <w:t xml:space="preserve"> (</w:t>
      </w:r>
      <w:r w:rsidRPr="00051A1F">
        <w:rPr>
          <w:rFonts w:asciiTheme="majorHAnsi" w:hAnsiTheme="majorHAnsi"/>
          <w:szCs w:val="24"/>
        </w:rPr>
        <w:t xml:space="preserve">uveďte </w:t>
      </w:r>
      <w:r w:rsidR="00B10D3B" w:rsidRPr="00051A1F">
        <w:rPr>
          <w:rFonts w:asciiTheme="majorHAnsi" w:hAnsiTheme="majorHAnsi"/>
          <w:szCs w:val="24"/>
        </w:rPr>
        <w:t>jméno podepisující osoby</w:t>
      </w:r>
      <w:r w:rsidR="006E38C6" w:rsidRPr="00051A1F">
        <w:rPr>
          <w:rFonts w:asciiTheme="majorHAnsi" w:hAnsiTheme="majorHAnsi"/>
          <w:szCs w:val="24"/>
        </w:rPr>
        <w:t>/osob</w:t>
      </w:r>
      <w:r w:rsidRPr="00B10D3B">
        <w:rPr>
          <w:rFonts w:asciiTheme="majorHAnsi" w:hAnsiTheme="majorHAnsi"/>
          <w:szCs w:val="24"/>
        </w:rPr>
        <w:t xml:space="preserve">): </w:t>
      </w:r>
    </w:p>
    <w:p w:rsidR="00F84EAA" w:rsidRDefault="00F84EAA" w:rsidP="00552B9C">
      <w:pPr>
        <w:spacing w:before="120"/>
        <w:rPr>
          <w:rFonts w:asciiTheme="majorHAnsi" w:hAnsiTheme="majorHAnsi"/>
          <w:szCs w:val="24"/>
        </w:rPr>
      </w:pPr>
    </w:p>
    <w:p w:rsidR="00CA25A2" w:rsidRPr="00B10D3B" w:rsidRDefault="00CA25A2" w:rsidP="00CA25A2">
      <w:pPr>
        <w:spacing w:before="120"/>
        <w:rPr>
          <w:rFonts w:asciiTheme="majorHAnsi" w:hAnsiTheme="majorHAnsi"/>
          <w:szCs w:val="24"/>
        </w:rPr>
      </w:pPr>
      <w:r w:rsidRPr="00B10D3B">
        <w:rPr>
          <w:rFonts w:asciiTheme="majorHAnsi" w:hAnsiTheme="majorHAnsi"/>
          <w:szCs w:val="24"/>
        </w:rPr>
        <w:t>…………………………………………………………………………………………</w:t>
      </w:r>
    </w:p>
    <w:p w:rsidR="00552B9C" w:rsidRPr="00B10D3B" w:rsidRDefault="00552B9C" w:rsidP="00552B9C">
      <w:pPr>
        <w:spacing w:before="120"/>
        <w:rPr>
          <w:rFonts w:asciiTheme="majorHAnsi" w:hAnsiTheme="majorHAnsi"/>
          <w:szCs w:val="24"/>
        </w:rPr>
      </w:pPr>
    </w:p>
    <w:p w:rsidR="00552B9C" w:rsidRPr="00B10D3B" w:rsidRDefault="00552B9C" w:rsidP="00552B9C">
      <w:pPr>
        <w:spacing w:before="120"/>
        <w:rPr>
          <w:rFonts w:asciiTheme="majorHAnsi" w:hAnsiTheme="majorHAnsi"/>
          <w:szCs w:val="24"/>
        </w:rPr>
      </w:pPr>
    </w:p>
    <w:p w:rsidR="00552B9C" w:rsidRPr="00B10D3B" w:rsidRDefault="00CA25A2" w:rsidP="00552B9C">
      <w:pPr>
        <w:spacing w:before="120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V</w:t>
      </w:r>
      <w:r w:rsidRPr="00B10D3B">
        <w:rPr>
          <w:rFonts w:asciiTheme="majorHAnsi" w:hAnsiTheme="majorHAnsi"/>
          <w:szCs w:val="24"/>
        </w:rPr>
        <w:t>……………………………</w:t>
      </w:r>
      <w:r>
        <w:rPr>
          <w:rFonts w:asciiTheme="majorHAnsi" w:hAnsiTheme="majorHAnsi"/>
          <w:szCs w:val="24"/>
        </w:rPr>
        <w:t xml:space="preserve"> dne</w:t>
      </w:r>
      <w:r w:rsidRPr="00B10D3B">
        <w:rPr>
          <w:rFonts w:asciiTheme="majorHAnsi" w:hAnsiTheme="majorHAnsi"/>
          <w:szCs w:val="24"/>
        </w:rPr>
        <w:t>………………</w:t>
      </w:r>
      <w:r w:rsidR="00552B9C" w:rsidRPr="00B10D3B">
        <w:rPr>
          <w:rFonts w:asciiTheme="majorHAnsi" w:hAnsiTheme="majorHAnsi"/>
          <w:szCs w:val="24"/>
        </w:rPr>
        <w:t>……</w:t>
      </w:r>
      <w:r>
        <w:rPr>
          <w:rFonts w:asciiTheme="majorHAnsi" w:hAnsiTheme="majorHAnsi"/>
          <w:szCs w:val="24"/>
        </w:rPr>
        <w:t>202</w:t>
      </w:r>
      <w:r w:rsidR="00BF4B8B">
        <w:rPr>
          <w:rFonts w:asciiTheme="majorHAnsi" w:hAnsiTheme="majorHAnsi"/>
          <w:szCs w:val="24"/>
        </w:rPr>
        <w:t>3</w:t>
      </w:r>
    </w:p>
    <w:p w:rsidR="00552B9C" w:rsidRPr="00B10D3B" w:rsidRDefault="00552B9C" w:rsidP="00552B9C">
      <w:pPr>
        <w:spacing w:before="120"/>
        <w:rPr>
          <w:rFonts w:asciiTheme="majorHAnsi" w:hAnsiTheme="majorHAnsi"/>
          <w:szCs w:val="24"/>
        </w:rPr>
      </w:pPr>
    </w:p>
    <w:p w:rsidR="00552B9C" w:rsidRPr="00B10D3B" w:rsidRDefault="00552B9C" w:rsidP="00552B9C">
      <w:pPr>
        <w:spacing w:before="120"/>
        <w:rPr>
          <w:rFonts w:asciiTheme="majorHAnsi" w:hAnsiTheme="majorHAnsi"/>
          <w:szCs w:val="24"/>
        </w:rPr>
      </w:pPr>
    </w:p>
    <w:p w:rsidR="00552B9C" w:rsidRPr="00B10D3B" w:rsidRDefault="00552B9C" w:rsidP="00552B9C">
      <w:pPr>
        <w:spacing w:before="120"/>
        <w:rPr>
          <w:rFonts w:asciiTheme="majorHAnsi" w:hAnsiTheme="majorHAnsi"/>
          <w:szCs w:val="24"/>
        </w:rPr>
      </w:pPr>
    </w:p>
    <w:p w:rsidR="00552B9C" w:rsidRPr="00B10D3B" w:rsidRDefault="00552B9C" w:rsidP="00552B9C">
      <w:pPr>
        <w:spacing w:before="120"/>
        <w:rPr>
          <w:rFonts w:asciiTheme="majorHAnsi" w:hAnsiTheme="majorHAnsi"/>
          <w:szCs w:val="24"/>
        </w:rPr>
      </w:pPr>
    </w:p>
    <w:p w:rsidR="00552B9C" w:rsidRPr="00B10D3B" w:rsidRDefault="00CA25A2" w:rsidP="00CA25A2">
      <w:pPr>
        <w:spacing w:before="120"/>
        <w:jc w:val="center"/>
        <w:rPr>
          <w:rFonts w:asciiTheme="majorHAnsi" w:hAnsiTheme="majorHAnsi"/>
          <w:szCs w:val="24"/>
        </w:rPr>
      </w:pPr>
      <w:r w:rsidRPr="00B10D3B">
        <w:rPr>
          <w:rFonts w:asciiTheme="majorHAnsi" w:hAnsiTheme="majorHAnsi"/>
          <w:szCs w:val="24"/>
        </w:rPr>
        <w:t>………………………………………………………………</w:t>
      </w:r>
    </w:p>
    <w:p w:rsidR="006E38C6" w:rsidRDefault="00552B9C" w:rsidP="00C26E27">
      <w:pPr>
        <w:spacing w:before="120"/>
        <w:jc w:val="center"/>
        <w:rPr>
          <w:rFonts w:asciiTheme="majorHAnsi" w:hAnsiTheme="majorHAnsi"/>
          <w:szCs w:val="24"/>
        </w:rPr>
      </w:pPr>
      <w:r w:rsidRPr="00B10D3B">
        <w:rPr>
          <w:rFonts w:asciiTheme="majorHAnsi" w:hAnsiTheme="majorHAnsi"/>
          <w:szCs w:val="24"/>
        </w:rPr>
        <w:t>podpis (vlastní rukou či elektronicky) statutárního zástupce/-ců (popř. osoby na základě plné moci)</w:t>
      </w:r>
      <w:r w:rsidR="00CA25A2">
        <w:rPr>
          <w:rFonts w:asciiTheme="majorHAnsi" w:hAnsiTheme="majorHAnsi"/>
          <w:szCs w:val="24"/>
        </w:rPr>
        <w:t xml:space="preserve"> a</w:t>
      </w:r>
      <w:r w:rsidRPr="00B10D3B">
        <w:rPr>
          <w:rFonts w:asciiTheme="majorHAnsi" w:hAnsiTheme="majorHAnsi"/>
          <w:szCs w:val="24"/>
        </w:rPr>
        <w:t xml:space="preserve"> razítko žadatele</w:t>
      </w:r>
    </w:p>
    <w:p w:rsidR="00CA59DE" w:rsidRDefault="00CA59DE" w:rsidP="00C26E27">
      <w:pPr>
        <w:spacing w:before="120"/>
        <w:jc w:val="center"/>
        <w:rPr>
          <w:rFonts w:asciiTheme="majorHAnsi" w:hAnsiTheme="majorHAnsi"/>
          <w:szCs w:val="24"/>
        </w:rPr>
      </w:pPr>
    </w:p>
    <w:p w:rsidR="00CA59DE" w:rsidRDefault="00CA59DE" w:rsidP="00C26E27">
      <w:pPr>
        <w:spacing w:before="120"/>
        <w:jc w:val="center"/>
        <w:rPr>
          <w:rFonts w:asciiTheme="majorHAnsi" w:hAnsiTheme="majorHAnsi"/>
          <w:szCs w:val="24"/>
        </w:rPr>
      </w:pPr>
    </w:p>
    <w:p w:rsidR="00CA59DE" w:rsidRDefault="00CA59DE" w:rsidP="00C26E27">
      <w:pPr>
        <w:spacing w:before="120"/>
        <w:jc w:val="center"/>
        <w:rPr>
          <w:rFonts w:asciiTheme="majorHAnsi" w:hAnsiTheme="majorHAnsi"/>
          <w:szCs w:val="24"/>
        </w:rPr>
      </w:pPr>
    </w:p>
    <w:p w:rsidR="00CA59DE" w:rsidRDefault="00CA59DE" w:rsidP="00C26E27">
      <w:pPr>
        <w:spacing w:before="120"/>
        <w:jc w:val="center"/>
        <w:rPr>
          <w:rFonts w:asciiTheme="majorHAnsi" w:hAnsiTheme="majorHAnsi"/>
          <w:szCs w:val="24"/>
        </w:rPr>
      </w:pPr>
    </w:p>
    <w:p w:rsidR="00CA59DE" w:rsidRDefault="00CA59DE" w:rsidP="00C26E27">
      <w:pPr>
        <w:spacing w:before="120"/>
        <w:jc w:val="center"/>
        <w:rPr>
          <w:rFonts w:asciiTheme="majorHAnsi" w:hAnsiTheme="majorHAnsi"/>
          <w:szCs w:val="24"/>
        </w:rPr>
      </w:pPr>
    </w:p>
    <w:p w:rsidR="00CA59DE" w:rsidRDefault="00CA59DE" w:rsidP="00CA59DE">
      <w:pPr>
        <w:spacing w:before="120"/>
        <w:rPr>
          <w:rFonts w:asciiTheme="majorHAnsi" w:hAnsiTheme="majorHAnsi"/>
          <w:szCs w:val="24"/>
        </w:rPr>
      </w:pPr>
    </w:p>
    <w:p w:rsidR="00CA59DE" w:rsidRDefault="00CA59DE" w:rsidP="00CA59DE">
      <w:pPr>
        <w:spacing w:before="120"/>
        <w:rPr>
          <w:rFonts w:asciiTheme="majorHAnsi" w:hAnsiTheme="majorHAnsi"/>
          <w:szCs w:val="24"/>
        </w:rPr>
      </w:pPr>
    </w:p>
    <w:p w:rsidR="00CA59DE" w:rsidRDefault="00CA59DE" w:rsidP="00CA59DE">
      <w:pPr>
        <w:spacing w:before="120"/>
        <w:rPr>
          <w:rFonts w:asciiTheme="majorHAnsi" w:hAnsiTheme="majorHAnsi"/>
          <w:szCs w:val="24"/>
        </w:rPr>
      </w:pPr>
    </w:p>
    <w:p w:rsidR="00CA59DE" w:rsidRDefault="00CA59DE" w:rsidP="00CA59DE">
      <w:pPr>
        <w:spacing w:before="120"/>
        <w:rPr>
          <w:rFonts w:asciiTheme="majorHAnsi" w:hAnsiTheme="majorHAnsi"/>
          <w:szCs w:val="24"/>
        </w:rPr>
      </w:pPr>
    </w:p>
    <w:p w:rsidR="00CA59DE" w:rsidRDefault="00CA59DE" w:rsidP="00CA59DE">
      <w:pPr>
        <w:spacing w:before="120"/>
        <w:rPr>
          <w:rFonts w:asciiTheme="majorHAnsi" w:hAnsiTheme="majorHAnsi"/>
          <w:szCs w:val="24"/>
        </w:rPr>
      </w:pPr>
    </w:p>
    <w:p w:rsidR="00CA59DE" w:rsidRDefault="00CA59DE" w:rsidP="00CA59DE">
      <w:pPr>
        <w:spacing w:before="120"/>
        <w:rPr>
          <w:rFonts w:asciiTheme="majorHAnsi" w:hAnsiTheme="majorHAnsi"/>
          <w:szCs w:val="24"/>
        </w:rPr>
      </w:pPr>
    </w:p>
    <w:p w:rsidR="00CA59DE" w:rsidRPr="000B6B88" w:rsidRDefault="00CA59DE" w:rsidP="00CA59DE">
      <w:pPr>
        <w:pStyle w:val="Zkladntextodsazen"/>
        <w:spacing w:line="276" w:lineRule="auto"/>
        <w:ind w:left="284" w:right="-115"/>
        <w:jc w:val="both"/>
        <w:rPr>
          <w:rFonts w:asciiTheme="majorHAnsi" w:hAnsiTheme="majorHAnsi" w:cstheme="minorHAnsi"/>
        </w:rPr>
      </w:pPr>
      <w:r w:rsidRPr="00CA59DE">
        <w:rPr>
          <w:rFonts w:asciiTheme="majorHAnsi" w:hAnsiTheme="majorHAnsi" w:cstheme="minorHAnsi"/>
          <w:i/>
          <w:sz w:val="28"/>
          <w:szCs w:val="28"/>
          <w:vertAlign w:val="superscript"/>
        </w:rPr>
        <w:footnoteRef/>
      </w:r>
      <w:r w:rsidRPr="000B6B88">
        <w:rPr>
          <w:rFonts w:asciiTheme="majorHAnsi" w:hAnsiTheme="majorHAnsi" w:cstheme="minorHAnsi"/>
          <w:i/>
        </w:rPr>
        <w:t xml:space="preserve"> vyberte/označte jednu z možností</w:t>
      </w:r>
    </w:p>
    <w:p w:rsidR="00CA59DE" w:rsidRPr="006E38C6" w:rsidRDefault="00CA59DE" w:rsidP="00CA59DE">
      <w:pPr>
        <w:spacing w:before="120"/>
        <w:rPr>
          <w:rFonts w:asciiTheme="majorHAnsi" w:hAnsiTheme="majorHAnsi"/>
          <w:szCs w:val="24"/>
        </w:rPr>
      </w:pPr>
    </w:p>
    <w:sectPr w:rsidR="00CA59DE" w:rsidRPr="006E38C6" w:rsidSect="00394BFD">
      <w:headerReference w:type="default" r:id="rId8"/>
      <w:footerReference w:type="default" r:id="rId9"/>
      <w:pgSz w:w="11906" w:h="16838" w:code="9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757" w:rsidRDefault="00396757" w:rsidP="00045FEC">
      <w:r>
        <w:separator/>
      </w:r>
    </w:p>
  </w:endnote>
  <w:endnote w:type="continuationSeparator" w:id="0">
    <w:p w:rsidR="00396757" w:rsidRDefault="00396757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1045194"/>
      <w:docPartObj>
        <w:docPartGallery w:val="Page Numbers (Bottom of Page)"/>
        <w:docPartUnique/>
      </w:docPartObj>
    </w:sdtPr>
    <w:sdtEndPr/>
    <w:sdtContent>
      <w:p w:rsidR="004A3902" w:rsidRPr="004A3902" w:rsidRDefault="004A3902" w:rsidP="004A3902">
        <w:pPr>
          <w:pStyle w:val="Zpat"/>
          <w:jc w:val="center"/>
          <w:rPr>
            <w:rFonts w:ascii="Arial" w:hAnsi="Arial" w:cs="Arial"/>
            <w:i/>
            <w:sz w:val="16"/>
            <w:szCs w:val="16"/>
          </w:rPr>
        </w:pPr>
        <w:r>
          <w:rPr>
            <w:rFonts w:ascii="Arial" w:hAnsi="Arial" w:cs="Arial"/>
            <w:i/>
            <w:sz w:val="16"/>
            <w:szCs w:val="16"/>
          </w:rPr>
          <w:t xml:space="preserve">Strana </w:t>
        </w:r>
        <w:r w:rsidR="007901D5">
          <w:rPr>
            <w:rFonts w:ascii="Arial" w:hAnsi="Arial" w:cs="Arial"/>
            <w:i/>
            <w:sz w:val="16"/>
            <w:szCs w:val="16"/>
          </w:rPr>
          <w:fldChar w:fldCharType="begin"/>
        </w:r>
        <w:r>
          <w:rPr>
            <w:rFonts w:ascii="Arial" w:hAnsi="Arial" w:cs="Arial"/>
            <w:i/>
            <w:sz w:val="16"/>
            <w:szCs w:val="16"/>
          </w:rPr>
          <w:instrText xml:space="preserve"> PAGE   \* MERGEFORMAT </w:instrText>
        </w:r>
        <w:r w:rsidR="007901D5">
          <w:rPr>
            <w:rFonts w:ascii="Arial" w:hAnsi="Arial" w:cs="Arial"/>
            <w:i/>
            <w:sz w:val="16"/>
            <w:szCs w:val="16"/>
          </w:rPr>
          <w:fldChar w:fldCharType="separate"/>
        </w:r>
        <w:r w:rsidR="00394BFD">
          <w:rPr>
            <w:rFonts w:ascii="Arial" w:hAnsi="Arial" w:cs="Arial"/>
            <w:i/>
            <w:noProof/>
            <w:sz w:val="16"/>
            <w:szCs w:val="16"/>
          </w:rPr>
          <w:t>1</w:t>
        </w:r>
        <w:r w:rsidR="007901D5">
          <w:rPr>
            <w:rFonts w:ascii="Arial" w:hAnsi="Arial" w:cs="Arial"/>
            <w:i/>
            <w:sz w:val="16"/>
            <w:szCs w:val="16"/>
          </w:rPr>
          <w:fldChar w:fldCharType="end"/>
        </w:r>
      </w:p>
    </w:sdtContent>
  </w:sdt>
  <w:p w:rsidR="004A3902" w:rsidRDefault="004A39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757" w:rsidRDefault="00396757" w:rsidP="00045FEC">
      <w:r>
        <w:separator/>
      </w:r>
    </w:p>
  </w:footnote>
  <w:footnote w:type="continuationSeparator" w:id="0">
    <w:p w:rsidR="00396757" w:rsidRDefault="00396757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FEC" w:rsidRPr="00045FEC" w:rsidRDefault="00045FEC" w:rsidP="00045FEC">
    <w:pPr>
      <w:pStyle w:val="Zhlav"/>
      <w:jc w:val="right"/>
      <w:rPr>
        <w:i/>
        <w:color w:val="0070C0"/>
      </w:rPr>
    </w:pPr>
    <w:r w:rsidRPr="00045FEC">
      <w:rPr>
        <w:i/>
        <w:color w:val="0070C0"/>
      </w:rPr>
      <w:t>Příloha Pravidel</w:t>
    </w:r>
    <w:r w:rsidR="00563757">
      <w:rPr>
        <w:i/>
        <w:color w:val="0070C0"/>
      </w:rPr>
      <w:t xml:space="preserve"> DT</w:t>
    </w:r>
    <w:r w:rsidR="00BF4B8B">
      <w:rPr>
        <w:i/>
        <w:color w:val="0070C0"/>
      </w:rPr>
      <w:t xml:space="preserve"> P</w:t>
    </w:r>
    <w:r w:rsidR="00C267A5">
      <w:rPr>
        <w:i/>
        <w:color w:val="0070C0"/>
      </w:rPr>
      <w:t>MR</w:t>
    </w:r>
    <w:r w:rsidR="00A92DB1">
      <w:rPr>
        <w:i/>
        <w:color w:val="0070C0"/>
      </w:rPr>
      <w:t xml:space="preserve"> PK</w:t>
    </w:r>
    <w:r w:rsidR="00C267A5">
      <w:rPr>
        <w:i/>
        <w:color w:val="0070C0"/>
      </w:rPr>
      <w:t xml:space="preserve"> 202</w:t>
    </w:r>
    <w:r w:rsidR="00BF4B8B">
      <w:rPr>
        <w:i/>
        <w:color w:val="0070C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7AE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A1F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05B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B8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080F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651D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6C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6BF5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E7F89"/>
    <w:rsid w:val="001F0371"/>
    <w:rsid w:val="001F151D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0EB9"/>
    <w:rsid w:val="00201272"/>
    <w:rsid w:val="00201626"/>
    <w:rsid w:val="00201B35"/>
    <w:rsid w:val="00201F12"/>
    <w:rsid w:val="002034B8"/>
    <w:rsid w:val="002047EA"/>
    <w:rsid w:val="00204921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024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4FFA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445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47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771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BFD"/>
    <w:rsid w:val="00394FEC"/>
    <w:rsid w:val="0039520F"/>
    <w:rsid w:val="0039522E"/>
    <w:rsid w:val="00395721"/>
    <w:rsid w:val="00396349"/>
    <w:rsid w:val="00396757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05B"/>
    <w:rsid w:val="003B0199"/>
    <w:rsid w:val="003B0D38"/>
    <w:rsid w:val="003B14C3"/>
    <w:rsid w:val="003B187C"/>
    <w:rsid w:val="003B205D"/>
    <w:rsid w:val="003B2170"/>
    <w:rsid w:val="003B2793"/>
    <w:rsid w:val="003B2A6C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D7BA8"/>
    <w:rsid w:val="003E03D7"/>
    <w:rsid w:val="003E1306"/>
    <w:rsid w:val="003E1C97"/>
    <w:rsid w:val="003E1CEB"/>
    <w:rsid w:val="003E1D1C"/>
    <w:rsid w:val="003E29AB"/>
    <w:rsid w:val="003E333C"/>
    <w:rsid w:val="003E3F41"/>
    <w:rsid w:val="003E3F5B"/>
    <w:rsid w:val="003E5506"/>
    <w:rsid w:val="003E75CD"/>
    <w:rsid w:val="003E7F07"/>
    <w:rsid w:val="003F0008"/>
    <w:rsid w:val="003F05AB"/>
    <w:rsid w:val="003F1D6D"/>
    <w:rsid w:val="003F21A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74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97E88"/>
    <w:rsid w:val="004A0838"/>
    <w:rsid w:val="004A0FDA"/>
    <w:rsid w:val="004A12C2"/>
    <w:rsid w:val="004A1A3E"/>
    <w:rsid w:val="004A1FCF"/>
    <w:rsid w:val="004A36CF"/>
    <w:rsid w:val="004A3902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382B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2039"/>
    <w:rsid w:val="00512569"/>
    <w:rsid w:val="0051315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2B9C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757"/>
    <w:rsid w:val="00563AB9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5F0B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57B3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7F5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6EB1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B17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8C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1D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17DC"/>
    <w:rsid w:val="007A26DC"/>
    <w:rsid w:val="007A2CC4"/>
    <w:rsid w:val="007A2CF3"/>
    <w:rsid w:val="007A39CE"/>
    <w:rsid w:val="007A3AE9"/>
    <w:rsid w:val="007A48CB"/>
    <w:rsid w:val="007A7576"/>
    <w:rsid w:val="007A7A01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B9E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0D3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FE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CD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3E68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31F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1772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1F2D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50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55C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1934"/>
    <w:rsid w:val="00A92697"/>
    <w:rsid w:val="00A927D3"/>
    <w:rsid w:val="00A92DB1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14AA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26E"/>
    <w:rsid w:val="00AF7271"/>
    <w:rsid w:val="00B01089"/>
    <w:rsid w:val="00B023C1"/>
    <w:rsid w:val="00B027C3"/>
    <w:rsid w:val="00B0425D"/>
    <w:rsid w:val="00B04582"/>
    <w:rsid w:val="00B04975"/>
    <w:rsid w:val="00B05C52"/>
    <w:rsid w:val="00B0692D"/>
    <w:rsid w:val="00B0704F"/>
    <w:rsid w:val="00B07066"/>
    <w:rsid w:val="00B07CCA"/>
    <w:rsid w:val="00B10D3B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0B0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84B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3B8"/>
    <w:rsid w:val="00B658E0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58E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28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8A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C13"/>
    <w:rsid w:val="00BF1EAB"/>
    <w:rsid w:val="00BF22A2"/>
    <w:rsid w:val="00BF2CB4"/>
    <w:rsid w:val="00BF2EE9"/>
    <w:rsid w:val="00BF37DC"/>
    <w:rsid w:val="00BF3D16"/>
    <w:rsid w:val="00BF40DD"/>
    <w:rsid w:val="00BF4B8B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289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67A5"/>
    <w:rsid w:val="00C26E27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07ED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28A2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55C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5A2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9DE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0CF8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BEA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2E3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499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A18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5F3C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592"/>
    <w:rsid w:val="00EF3DF0"/>
    <w:rsid w:val="00EF3F95"/>
    <w:rsid w:val="00EF4705"/>
    <w:rsid w:val="00EF47C2"/>
    <w:rsid w:val="00EF574A"/>
    <w:rsid w:val="00EF58B3"/>
    <w:rsid w:val="00EF6234"/>
    <w:rsid w:val="00EF71DD"/>
    <w:rsid w:val="00EF72EB"/>
    <w:rsid w:val="00EF7617"/>
    <w:rsid w:val="00EF76F0"/>
    <w:rsid w:val="00EF78B6"/>
    <w:rsid w:val="00EF7BDF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363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4EAA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39D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  <o:rules v:ext="edit">
        <o:r id="V:Rule2" type="connector" idref="#AutoShape 3"/>
      </o:rules>
    </o:shapelayout>
  </w:shapeDefaults>
  <w:decimalSymbol w:val=","/>
  <w:listSeparator w:val=";"/>
  <w14:docId w14:val="2D5DBC2C"/>
  <w15:docId w15:val="{A62313AB-54E2-4018-83F3-19A9BC46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105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0A105B"/>
    <w:rPr>
      <w:color w:val="808080"/>
    </w:rPr>
  </w:style>
  <w:style w:type="paragraph" w:styleId="Zkladntextodsazen">
    <w:name w:val="Body Text Indent"/>
    <w:basedOn w:val="Normln"/>
    <w:link w:val="ZkladntextodsazenChar"/>
    <w:rsid w:val="00D722E3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D722E3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E38C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E38C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E38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3E3C0-1A9E-4FA9-9EAD-3B7378376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441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Baxa Václav</cp:lastModifiedBy>
  <cp:revision>8</cp:revision>
  <cp:lastPrinted>2014-12-05T12:44:00Z</cp:lastPrinted>
  <dcterms:created xsi:type="dcterms:W3CDTF">2023-04-16T15:33:00Z</dcterms:created>
  <dcterms:modified xsi:type="dcterms:W3CDTF">2023-04-17T09:45:00Z</dcterms:modified>
</cp:coreProperties>
</file>