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F67FD" w:rsidRPr="002E6833" w:rsidRDefault="009F67FD" w:rsidP="009F67FD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9955F1">
        <w:rPr>
          <w:rFonts w:ascii="Arial" w:hAnsi="Arial" w:cs="Arial"/>
          <w:i/>
        </w:rPr>
        <w:t>3“</w:t>
      </w:r>
    </w:p>
    <w:p w:rsidR="00B570D3" w:rsidRDefault="009F67FD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(fyzické</w:t>
      </w:r>
      <w:r w:rsidR="00662ABB">
        <w:rPr>
          <w:rFonts w:ascii="Arial" w:hAnsi="Arial" w:cs="Arial"/>
          <w:b/>
          <w:smallCaps/>
        </w:rPr>
        <w:t xml:space="preserve"> osob</w:t>
      </w:r>
      <w:r>
        <w:rPr>
          <w:rFonts w:ascii="Arial" w:hAnsi="Arial" w:cs="Arial"/>
          <w:b/>
          <w:smallCaps/>
        </w:rPr>
        <w:t>y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719416621" w:edGrp="everyone"/>
      <w:r>
        <w:rPr>
          <w:rFonts w:ascii="Arial" w:hAnsi="Arial" w:cs="Arial"/>
        </w:rPr>
        <w:t>....................................</w:t>
      </w:r>
      <w:permEnd w:id="1719416621"/>
      <w:r>
        <w:rPr>
          <w:rFonts w:ascii="Arial" w:hAnsi="Arial" w:cs="Arial"/>
        </w:rPr>
        <w:t xml:space="preserve"> (jméno příjemce dotace včetně titulu), nar. </w:t>
      </w:r>
      <w:permStart w:id="400647191" w:edGrp="everyone"/>
      <w:r>
        <w:rPr>
          <w:rFonts w:ascii="Arial" w:hAnsi="Arial" w:cs="Arial"/>
        </w:rPr>
        <w:t>............................</w:t>
      </w:r>
      <w:permEnd w:id="400647191"/>
      <w:r>
        <w:rPr>
          <w:rFonts w:ascii="Arial" w:hAnsi="Arial" w:cs="Arial"/>
        </w:rPr>
        <w:t xml:space="preserve">, s bydlištěm </w:t>
      </w:r>
      <w:permStart w:id="2029410609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2029410609"/>
      <w:r>
        <w:rPr>
          <w:rFonts w:ascii="Arial" w:hAnsi="Arial" w:cs="Arial"/>
        </w:rPr>
        <w:t xml:space="preserve">, prohlašuji, že jsem </w:t>
      </w:r>
      <w:permStart w:id="2014137992" w:edGrp="everyone"/>
      <w:r>
        <w:rPr>
          <w:rFonts w:ascii="Arial" w:hAnsi="Arial" w:cs="Arial"/>
        </w:rPr>
        <w:t>byl/nebyl</w:t>
      </w:r>
      <w:permEnd w:id="2014137992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9955F1">
        <w:rPr>
          <w:rFonts w:ascii="Arial" w:hAnsi="Arial" w:cs="Arial"/>
        </w:rPr>
        <w:t>22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9955F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9955F1">
        <w:rPr>
          <w:rFonts w:ascii="Arial" w:hAnsi="Arial" w:cs="Arial"/>
        </w:rPr>
        <w:t>2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D859D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elektronická žádost </w:t>
      </w:r>
      <w:r w:rsidRPr="00D859DF">
        <w:rPr>
          <w:rFonts w:ascii="Arial" w:hAnsi="Arial" w:cs="Arial"/>
          <w:bCs/>
        </w:rPr>
        <w:t>odpovídá Pravidlům pro žadatele a příjemce dotace z dotačního programu „</w:t>
      </w:r>
      <w:r w:rsidR="00BF3F78" w:rsidRPr="00BB2D44">
        <w:rPr>
          <w:rFonts w:ascii="Arial" w:hAnsi="Arial" w:cs="Arial"/>
        </w:rPr>
        <w:t>Podpora tvorby audiovizuálních děl v Plzeňském kraji</w:t>
      </w:r>
      <w:r w:rsidR="009B71AC">
        <w:rPr>
          <w:rFonts w:ascii="Arial" w:hAnsi="Arial" w:cs="Arial"/>
        </w:rPr>
        <w:t xml:space="preserve"> pro rok 2023</w:t>
      </w:r>
      <w:r w:rsidRPr="00D859DF">
        <w:rPr>
          <w:rFonts w:ascii="Arial" w:hAnsi="Arial" w:cs="Arial"/>
          <w:bCs/>
        </w:rPr>
        <w:t xml:space="preserve">“ </w:t>
      </w:r>
      <w:r w:rsidRPr="00D859DF">
        <w:rPr>
          <w:rFonts w:ascii="Arial" w:hAnsi="Arial" w:cs="Arial"/>
        </w:rPr>
        <w:t>schváleným usne</w:t>
      </w:r>
      <w:r w:rsidR="00FD2299" w:rsidRPr="00D859DF">
        <w:rPr>
          <w:rFonts w:ascii="Arial" w:hAnsi="Arial" w:cs="Arial"/>
        </w:rPr>
        <w:t xml:space="preserve">sením Rady Plzeňského kraje č. </w:t>
      </w:r>
      <w:r w:rsidR="00541442">
        <w:rPr>
          <w:rFonts w:ascii="Arial" w:hAnsi="Arial" w:cs="Arial"/>
        </w:rPr>
        <w:t>3008</w:t>
      </w:r>
      <w:bookmarkStart w:id="0" w:name="_GoBack"/>
      <w:bookmarkEnd w:id="0"/>
      <w:r w:rsidRPr="00692EED">
        <w:rPr>
          <w:rFonts w:ascii="Arial" w:hAnsi="Arial" w:cs="Arial"/>
        </w:rPr>
        <w:t>/</w:t>
      </w:r>
      <w:r w:rsidR="00BF3F78">
        <w:rPr>
          <w:rFonts w:ascii="Arial" w:hAnsi="Arial" w:cs="Arial"/>
        </w:rPr>
        <w:t>22</w:t>
      </w:r>
      <w:r w:rsidR="00E02517">
        <w:rPr>
          <w:rFonts w:ascii="Arial" w:hAnsi="Arial" w:cs="Arial"/>
        </w:rPr>
        <w:t xml:space="preserve"> </w:t>
      </w:r>
      <w:r w:rsidRPr="00D859DF">
        <w:rPr>
          <w:rFonts w:ascii="Arial" w:hAnsi="Arial" w:cs="Arial"/>
        </w:rPr>
        <w:t xml:space="preserve">ze dne </w:t>
      </w:r>
      <w:r w:rsidR="009955F1">
        <w:rPr>
          <w:rFonts w:ascii="Arial" w:hAnsi="Arial" w:cs="Arial"/>
        </w:rPr>
        <w:t>29</w:t>
      </w:r>
      <w:r w:rsidRPr="00D859DF">
        <w:rPr>
          <w:rFonts w:ascii="Arial" w:hAnsi="Arial" w:cs="Arial"/>
        </w:rPr>
        <w:t>.</w:t>
      </w:r>
      <w:r w:rsidR="009955F1">
        <w:rPr>
          <w:rFonts w:ascii="Arial" w:hAnsi="Arial" w:cs="Arial"/>
        </w:rPr>
        <w:t>12</w:t>
      </w:r>
      <w:r w:rsidRPr="00D859DF">
        <w:rPr>
          <w:rFonts w:ascii="Arial" w:hAnsi="Arial" w:cs="Arial"/>
        </w:rPr>
        <w:t>.20</w:t>
      </w:r>
      <w:r w:rsidR="00BF3F78">
        <w:rPr>
          <w:rFonts w:ascii="Arial" w:hAnsi="Arial" w:cs="Arial"/>
        </w:rPr>
        <w:t>22</w:t>
      </w:r>
      <w:r w:rsidR="00381580" w:rsidRPr="00D859DF">
        <w:rPr>
          <w:rFonts w:ascii="Arial" w:hAnsi="Arial" w:cs="Arial"/>
        </w:rPr>
        <w:t>.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</w:t>
      </w:r>
      <w:r w:rsidR="00876B1D">
        <w:rPr>
          <w:rFonts w:ascii="Arial" w:hAnsi="Arial" w:cs="Arial"/>
        </w:rPr>
        <w:t>sti o poskytnutí dotace dle čl. XII</w:t>
      </w:r>
      <w:r w:rsidR="00876B1D" w:rsidRPr="00343E74">
        <w:rPr>
          <w:rFonts w:ascii="Arial" w:hAnsi="Arial" w:cs="Arial"/>
        </w:rPr>
        <w:t xml:space="preserve"> odst</w:t>
      </w:r>
      <w:r w:rsidR="00876B1D">
        <w:rPr>
          <w:rFonts w:ascii="Arial" w:hAnsi="Arial" w:cs="Arial"/>
        </w:rPr>
        <w:t>. 9</w:t>
      </w:r>
      <w:r w:rsidR="00876B1D" w:rsidRPr="00343E74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876B1D" w:rsidRDefault="00876B1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76B1D" w:rsidRDefault="00876B1D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876B1D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sz w:val="20"/>
          <w:szCs w:val="20"/>
        </w:rPr>
      </w:pP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876B1D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876B1D" w:rsidRPr="00447582" w:rsidRDefault="00876B1D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76B1D" w:rsidRPr="00447582" w:rsidTr="002C1D9A">
        <w:trPr>
          <w:trHeight w:val="749"/>
        </w:trPr>
        <w:tc>
          <w:tcPr>
            <w:tcW w:w="4253" w:type="dxa"/>
            <w:vMerge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8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5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876B1D" w:rsidRPr="00447582" w:rsidRDefault="00876B1D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76B1D" w:rsidRPr="00447582" w:rsidTr="002C1D9A">
        <w:trPr>
          <w:trHeight w:val="599"/>
        </w:trPr>
        <w:tc>
          <w:tcPr>
            <w:tcW w:w="4253" w:type="dxa"/>
            <w:vAlign w:val="center"/>
          </w:tcPr>
          <w:p w:rsidR="00876B1D" w:rsidRPr="00B63EA1" w:rsidRDefault="00876B1D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490"/>
        </w:trPr>
        <w:tc>
          <w:tcPr>
            <w:tcW w:w="4253" w:type="dxa"/>
            <w:vAlign w:val="center"/>
          </w:tcPr>
          <w:p w:rsidR="00876B1D" w:rsidRPr="00447582" w:rsidRDefault="00876B1D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  <w:vertAlign w:val="superscript"/>
        </w:rPr>
        <w:t>2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plánovaných nákladů v rozmezí 20 – 40 tis. Kč, odst. 3 - seriálová, krátkometrážní, dokumentární a celovečerní tvorba max. 10 % celkových plánovaných nákladů v rozmezí 50 – 800 tis. Kč (př. celkový rozpočet 1,2 mil. Kč = požadavek na dotaci max. 120 tis. Kč)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  <w:vertAlign w:val="superscript"/>
        </w:rPr>
        <w:t>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A90EF2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50CD2">
              <w:rPr>
                <w:rFonts w:ascii="Arial" w:hAnsi="Arial" w:cs="Arial"/>
                <w:b/>
              </w:rPr>
              <w:t>2</w:t>
            </w:r>
            <w:r w:rsidR="009955F1">
              <w:rPr>
                <w:rFonts w:ascii="Arial" w:hAnsi="Arial" w:cs="Arial"/>
                <w:b/>
              </w:rPr>
              <w:t>3</w:t>
            </w:r>
            <w:r w:rsidR="00A90EF2">
              <w:rPr>
                <w:rFonts w:ascii="Arial" w:hAnsi="Arial" w:cs="Arial"/>
                <w:b/>
              </w:rPr>
              <w:t xml:space="preserve"> </w:t>
            </w:r>
            <w:r w:rsidRPr="00A90EF2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A90EF2"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0EF2" w:rsidRDefault="00A90EF2" w:rsidP="00A90EF2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A90EF2" w:rsidRPr="00447582" w:rsidTr="002C1D9A">
        <w:trPr>
          <w:trHeight w:val="31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1B0E">
              <w:rPr>
                <w:rFonts w:ascii="Arial" w:hAnsi="Arial" w:cs="Arial"/>
              </w:rPr>
            </w:r>
            <w:r w:rsidR="00631B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78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1B0E">
              <w:rPr>
                <w:rFonts w:ascii="Arial" w:hAnsi="Arial" w:cs="Arial"/>
              </w:rPr>
            </w:r>
            <w:r w:rsidR="00631B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1B0E">
              <w:rPr>
                <w:rFonts w:ascii="Arial" w:hAnsi="Arial" w:cs="Arial"/>
              </w:rPr>
            </w:r>
            <w:r w:rsidR="00631B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1B0E">
              <w:rPr>
                <w:rFonts w:ascii="Arial" w:hAnsi="Arial" w:cs="Arial"/>
              </w:rPr>
            </w:r>
            <w:r w:rsidR="00631B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1B0E">
              <w:rPr>
                <w:rFonts w:ascii="Arial" w:hAnsi="Arial" w:cs="Arial"/>
              </w:rPr>
            </w:r>
            <w:r w:rsidR="00631B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1B0E">
              <w:rPr>
                <w:rFonts w:ascii="Arial" w:hAnsi="Arial" w:cs="Arial"/>
              </w:rPr>
            </w:r>
            <w:r w:rsidR="00631B0E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955F1" w:rsidRDefault="009955F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A90EF2">
      <w:pPr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72084A">
        <w:rPr>
          <w:rFonts w:ascii="Arial" w:hAnsi="Arial" w:cs="Arial"/>
        </w:rPr>
        <w:t xml:space="preserve">        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B0E" w:rsidRDefault="00631B0E" w:rsidP="00996AC4">
      <w:pPr>
        <w:spacing w:after="0" w:line="240" w:lineRule="auto"/>
      </w:pPr>
      <w:r>
        <w:separator/>
      </w:r>
    </w:p>
  </w:endnote>
  <w:endnote w:type="continuationSeparator" w:id="0">
    <w:p w:rsidR="00631B0E" w:rsidRDefault="00631B0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541442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541442">
              <w:rPr>
                <w:noProof/>
              </w:rPr>
              <w:t>3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B0E" w:rsidRDefault="00631B0E" w:rsidP="00996AC4">
      <w:pPr>
        <w:spacing w:after="0" w:line="240" w:lineRule="auto"/>
      </w:pPr>
      <w:r>
        <w:separator/>
      </w:r>
    </w:p>
  </w:footnote>
  <w:footnote w:type="continuationSeparator" w:id="0">
    <w:p w:rsidR="00631B0E" w:rsidRDefault="00631B0E" w:rsidP="00996AC4">
      <w:pPr>
        <w:spacing w:after="0" w:line="240" w:lineRule="auto"/>
      </w:pPr>
      <w:r>
        <w:continuationSeparator/>
      </w:r>
    </w:p>
  </w:footnote>
  <w:footnote w:id="1">
    <w:p w:rsidR="00662ABB" w:rsidRPr="00876B1D" w:rsidRDefault="00662ABB" w:rsidP="00662ABB">
      <w:pPr>
        <w:pStyle w:val="Textpoznpodarou"/>
        <w:rPr>
          <w:rFonts w:ascii="Arial" w:hAnsi="Arial" w:cs="Arial"/>
          <w:sz w:val="16"/>
          <w:szCs w:val="16"/>
        </w:rPr>
      </w:pPr>
      <w:r w:rsidRPr="00876B1D">
        <w:rPr>
          <w:rStyle w:val="Znakapoznpodarou"/>
          <w:rFonts w:ascii="Arial" w:hAnsi="Arial" w:cs="Arial"/>
          <w:sz w:val="16"/>
          <w:szCs w:val="16"/>
        </w:rPr>
        <w:footnoteRef/>
      </w:r>
      <w:r w:rsidRPr="00876B1D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9F67FD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442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B0E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2EED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84A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B1D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ADB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5F1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1AC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67FD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0EF2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F78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33D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5875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350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77B4E7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34EAB9-BF98-4175-8CDE-4954C4B4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67</cp:revision>
  <cp:lastPrinted>2022-12-13T12:17:00Z</cp:lastPrinted>
  <dcterms:created xsi:type="dcterms:W3CDTF">2016-12-01T13:50:00Z</dcterms:created>
  <dcterms:modified xsi:type="dcterms:W3CDTF">2023-01-02T13:16:00Z</dcterms:modified>
</cp:coreProperties>
</file>