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D7DA" w14:textId="4882094A" w:rsidR="00752A0A" w:rsidRPr="0092239F" w:rsidRDefault="00752A0A" w:rsidP="005256BC">
      <w:pPr>
        <w:shd w:val="clear" w:color="auto" w:fill="DEEAF6" w:themeFill="accent1" w:themeFillTint="33"/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</w:pP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I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NDIKATIVNÍ V</w:t>
      </w:r>
      <w:r w:rsidR="008C2E7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ÝKAZ HOSPODAŘENÍ ZA MALOOBCHODNÍ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PRODEJNU</w:t>
      </w: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</w:t>
      </w:r>
    </w:p>
    <w:p w14:paraId="6F84959E" w14:textId="64B41D45" w:rsidR="00752A0A" w:rsidRDefault="00752A0A" w:rsidP="00752A0A">
      <w:pPr>
        <w:ind w:left="-5"/>
        <w:rPr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0C0088" w:rsidRPr="00AF382D" w14:paraId="72F82B8E" w14:textId="77777777" w:rsidTr="005256BC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8358F3" w14:textId="171BFBA8" w:rsidR="000C0088" w:rsidRPr="00AF382D" w:rsidRDefault="00DE514A" w:rsidP="00DE51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</w:p>
        </w:tc>
      </w:tr>
      <w:tr w:rsidR="000C0088" w:rsidRPr="00AF382D" w14:paraId="1FD97B3F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ABD927" w14:textId="33008B2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E514A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7CAB" w14:textId="31C1735C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06BF15EA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59F288" w14:textId="4705FF1D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A32A9" w14:textId="1EC410C1" w:rsidR="000C0088" w:rsidRPr="00AF382D" w:rsidRDefault="000C0088" w:rsidP="00BD53C4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363C90" w14:textId="5A662059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1882" w14:textId="6CDB8BB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19C7127E" w14:textId="77777777" w:rsidTr="003943B1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B855F9" w14:textId="29EBCCFE" w:rsidR="000C0088" w:rsidRPr="00AF382D" w:rsidRDefault="000C0088" w:rsidP="00DC66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Adresa</w:t>
            </w:r>
            <w:r w:rsidR="003463FF">
              <w:rPr>
                <w:rFonts w:eastAsia="Times New Roman" w:cstheme="minorHAnsi"/>
                <w:b/>
              </w:rPr>
              <w:t xml:space="preserve"> prodejny</w:t>
            </w:r>
          </w:p>
        </w:tc>
      </w:tr>
      <w:tr w:rsidR="000C0088" w:rsidRPr="00AF382D" w14:paraId="707D2F5E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051D27F2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921CEB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26C5170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0C0088" w:rsidRPr="00AF382D" w14:paraId="135942A1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28C1" w14:textId="50F400D7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347A" w14:textId="6E099D93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90748" w14:textId="019F25E8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  <w:tr w:rsidR="000C0088" w:rsidRPr="00AF382D" w14:paraId="5E08B08F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625DDC6C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DE1571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3E973B4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0C0088" w:rsidRPr="00AF382D" w14:paraId="02CEFA09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E6A34A5" w14:textId="7CC06E79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72577D" w14:textId="1122070F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31D12" w14:textId="5124606B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</w:tbl>
    <w:p w14:paraId="3065693F" w14:textId="77777777" w:rsidR="000C0088" w:rsidRDefault="000C0088" w:rsidP="00752A0A">
      <w:pPr>
        <w:ind w:left="-5"/>
        <w:rPr>
          <w:b/>
        </w:rPr>
      </w:pPr>
    </w:p>
    <w:p w14:paraId="4C6CBCEB" w14:textId="43BE49E2" w:rsidR="00752A0A" w:rsidRPr="000E50B2" w:rsidRDefault="00752A0A" w:rsidP="00752A0A">
      <w:pPr>
        <w:spacing w:after="0" w:line="256" w:lineRule="auto"/>
        <w:ind w:left="-5"/>
        <w:jc w:val="left"/>
        <w:rPr>
          <w:rFonts w:asciiTheme="minorHAnsi" w:eastAsia="Times New Roman" w:hAnsiTheme="minorHAnsi" w:cstheme="minorHAnsi"/>
          <w:color w:val="000000" w:themeColor="text1"/>
          <w:sz w:val="18"/>
        </w:rPr>
      </w:pPr>
      <w:r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Tabulka 1: V</w:t>
      </w:r>
      <w:r w:rsidRPr="000E50B2">
        <w:rPr>
          <w:rFonts w:asciiTheme="minorHAnsi" w:hAnsiTheme="minorHAnsi" w:cstheme="minorHAnsi"/>
          <w:i/>
          <w:color w:val="000000" w:themeColor="text1"/>
          <w:sz w:val="18"/>
        </w:rPr>
        <w:t>ýkaz za Rozhodné období</w:t>
      </w:r>
      <w:r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 xml:space="preserve"> </w:t>
      </w:r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(zjednod</w:t>
      </w:r>
      <w:bookmarkStart w:id="0" w:name="_GoBack"/>
      <w:bookmarkEnd w:id="0"/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ušená forma Výkazu zisků a ztrát maloobchodní prodejny za sledované období 1. 1. 2022 – 31. 10. 2022)</w:t>
      </w:r>
    </w:p>
    <w:p w14:paraId="7DCEA167" w14:textId="77777777" w:rsidR="0092239F" w:rsidRDefault="0092239F" w:rsidP="00752A0A">
      <w:pPr>
        <w:spacing w:after="0" w:line="256" w:lineRule="auto"/>
        <w:ind w:left="-5"/>
        <w:jc w:val="left"/>
        <w:rPr>
          <w:color w:val="000000" w:themeColor="text1"/>
        </w:rPr>
      </w:pPr>
    </w:p>
    <w:tbl>
      <w:tblPr>
        <w:tblStyle w:val="TableGrid"/>
        <w:tblW w:w="8943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9"/>
        <w:gridCol w:w="479"/>
        <w:gridCol w:w="2857"/>
        <w:gridCol w:w="991"/>
        <w:gridCol w:w="1981"/>
        <w:gridCol w:w="2156"/>
      </w:tblGrid>
      <w:tr w:rsidR="00752A0A" w:rsidRPr="009039D4" w14:paraId="2808702D" w14:textId="77777777" w:rsidTr="00DB7062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985A38" w14:textId="77777777" w:rsidR="00752A0A" w:rsidRPr="00CD2D1E" w:rsidRDefault="00752A0A">
            <w:pPr>
              <w:spacing w:after="0" w:line="256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Označení 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C9B777" w14:textId="77777777" w:rsidR="00752A0A" w:rsidRPr="00CD2D1E" w:rsidRDefault="00752A0A">
            <w:pPr>
              <w:spacing w:after="0" w:line="256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A900EA6" w14:textId="77777777" w:rsidR="00752A0A" w:rsidRPr="00CD2D1E" w:rsidRDefault="00752A0A">
            <w:pPr>
              <w:spacing w:after="0" w:line="256" w:lineRule="auto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Číslo řádku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38ECC8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v tis. Kč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49F352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Popis nákladů</w:t>
            </w:r>
          </w:p>
        </w:tc>
      </w:tr>
      <w:tr w:rsidR="00752A0A" w:rsidRPr="009039D4" w14:paraId="079097ED" w14:textId="77777777" w:rsidTr="00BD53C4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C42A97" w14:textId="0FC40024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E32" w14:textId="6D461674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747C1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Výkonová spotřeba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A.4.)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6472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23F21" w14:textId="68824A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CCD66" w14:textId="35D7BF91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332F339D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2118B7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1877" w14:textId="34D854E1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D9455" w14:textId="621C71D9" w:rsidR="00752A0A" w:rsidRPr="00CD2D1E" w:rsidRDefault="00752A0A" w:rsidP="00D5759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vynaložené na prodané zboží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F0B16">
              <w:rPr>
                <w:rFonts w:asciiTheme="minorHAnsi" w:hAnsiTheme="minorHAnsi" w:cstheme="minorHAnsi"/>
                <w:i/>
                <w:sz w:val="20"/>
                <w:szCs w:val="20"/>
              </w:rPr>
              <w:t>hodnota prodaného zboží v pořizovacích cenách za sledované období</w:t>
            </w:r>
            <w:r w:rsidR="00D57594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3F0B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D575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tj. </w:t>
            </w:r>
            <w:r w:rsidR="003F0B16">
              <w:rPr>
                <w:rFonts w:asciiTheme="minorHAnsi" w:hAnsiTheme="minorHAnsi" w:cstheme="minorHAnsi"/>
                <w:i/>
                <w:sz w:val="20"/>
                <w:szCs w:val="20"/>
              </w:rPr>
              <w:t>hodnota zboží v pořizovací ceně, které provozovatel prodejny za sledované období skutečně prodal včetně např. úbytku ovoce a zeleniny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212D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3579D7" w14:textId="395E20E6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FFEC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21ACEB1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BD91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785" w14:textId="6A3D159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E7F4A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Spotřeba materiálu a energie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0B08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200E2" w14:textId="6B20F80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2D0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60EDA800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7840EF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221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7336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8780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A2339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26DC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7EF7C2F1" w14:textId="77777777" w:rsidTr="00BD53C4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52FF4A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1873F4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C2528B7" w14:textId="36DC90FF" w:rsidR="00752A0A" w:rsidRPr="00CD2D1E" w:rsidRDefault="00752A0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balení, donáška zboží seniorům, nemocným apod.)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97BC7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26D03D" w14:textId="6AD955DA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0FA347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BC8D258" w14:textId="77777777" w:rsidTr="00BD53C4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E83FA" w14:textId="4471A070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BB01" w14:textId="5624C21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7DD2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 (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součet B.1.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B.2.)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C5BB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D8959" w14:textId="2EBF76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B0341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15BD3745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A4C04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0B53" w14:textId="5B36477D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628C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Mzdové náklady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018D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38551" w14:textId="02329C92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E6172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CC6A9BF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E186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694" w14:textId="4C61788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3C27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E26A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5C32B" w14:textId="6AAD2EC1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D071D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F3BFCE8" w14:textId="77777777" w:rsidTr="00BD53C4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ABF6F" w14:textId="52599F05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BDE4" w14:textId="533663B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7D959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provozní náklady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C.5.)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1F8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90D21" w14:textId="10E79848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9B1E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70923CF7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23D60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77B3" w14:textId="689B9E8B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D01D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Náklady, u kterých je možné prokázat, že souvisí s obchodem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CA50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360D7" w14:textId="1FC9B76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6E2A8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36A0A41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FB13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329" w14:textId="57FB6F0D" w:rsidR="00752A0A" w:rsidRPr="00CD2D1E" w:rsidRDefault="00401404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C0E0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8C4A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CCEBE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44364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5B8D60D7" w14:textId="77777777" w:rsidTr="00BD53C4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18188F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30196" w14:textId="1125CEF7" w:rsidR="00752A0A" w:rsidRPr="00CD2D1E" w:rsidRDefault="00401404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0B6F4" w14:textId="7FA81CAB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Jiné provozní náklady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pojištění obchodu)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71D9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E78F69" w14:textId="188ED66C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759979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6EC761D" w14:textId="77777777" w:rsidTr="00BD53C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C9068C" w14:textId="77777777" w:rsidR="00752A0A" w:rsidRPr="00CD2D1E" w:rsidRDefault="00752A0A" w:rsidP="00BD53C4">
            <w:pPr>
              <w:spacing w:after="16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0D1F06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626BEDD0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8F2D1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CC18DBE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678951" w14:textId="77777777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BB35A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E9AE74" w14:textId="692C9E00" w:rsidR="00752A0A" w:rsidRDefault="00752A0A" w:rsidP="00752A0A">
      <w:pPr>
        <w:spacing w:after="0" w:line="256" w:lineRule="auto"/>
        <w:ind w:left="0" w:firstLine="0"/>
        <w:jc w:val="left"/>
      </w:pPr>
    </w:p>
    <w:p w14:paraId="6FB65B43" w14:textId="41D7FD72" w:rsidR="00CD2D1E" w:rsidRDefault="00CD2D1E" w:rsidP="00752A0A">
      <w:pPr>
        <w:spacing w:after="0" w:line="256" w:lineRule="auto"/>
        <w:ind w:left="0" w:firstLine="0"/>
        <w:jc w:val="left"/>
      </w:pPr>
    </w:p>
    <w:p w14:paraId="1622CBAB" w14:textId="395C8CA6" w:rsidR="00CD2D1E" w:rsidRDefault="00CD2D1E" w:rsidP="00752A0A">
      <w:pPr>
        <w:spacing w:after="0" w:line="256" w:lineRule="auto"/>
        <w:ind w:left="0" w:firstLine="0"/>
        <w:jc w:val="left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CD2D1E" w14:paraId="1867E1AB" w14:textId="77777777" w:rsidTr="00BD53C4">
        <w:trPr>
          <w:trHeight w:val="401"/>
        </w:trPr>
        <w:tc>
          <w:tcPr>
            <w:tcW w:w="632" w:type="dxa"/>
            <w:shd w:val="clear" w:color="auto" w:fill="DEEAF6" w:themeFill="accent1" w:themeFillTint="33"/>
            <w:vAlign w:val="center"/>
          </w:tcPr>
          <w:p w14:paraId="60AE2F07" w14:textId="77777777" w:rsidR="00CD2D1E" w:rsidRDefault="00CD2D1E" w:rsidP="00BD53C4">
            <w:pPr>
              <w:jc w:val="left"/>
            </w:pPr>
            <w:r>
              <w:t>V</w:t>
            </w:r>
          </w:p>
        </w:tc>
        <w:tc>
          <w:tcPr>
            <w:tcW w:w="4259" w:type="dxa"/>
            <w:vAlign w:val="center"/>
          </w:tcPr>
          <w:p w14:paraId="154F0DC4" w14:textId="25463627" w:rsidR="00CD2D1E" w:rsidRDefault="00CD2D1E" w:rsidP="00BD53C4">
            <w:pPr>
              <w:jc w:val="left"/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CFD31A" w14:textId="77777777" w:rsidR="00CD2D1E" w:rsidRDefault="00CD2D1E" w:rsidP="00BD53C4">
            <w:pPr>
              <w:jc w:val="left"/>
            </w:pPr>
            <w:r>
              <w:t>dne</w:t>
            </w:r>
          </w:p>
        </w:tc>
        <w:tc>
          <w:tcPr>
            <w:tcW w:w="3193" w:type="dxa"/>
            <w:vAlign w:val="center"/>
          </w:tcPr>
          <w:p w14:paraId="03E23715" w14:textId="59A5E02E" w:rsidR="00CD2D1E" w:rsidRDefault="00CD2D1E" w:rsidP="00BD53C4">
            <w:pPr>
              <w:jc w:val="left"/>
            </w:pPr>
          </w:p>
        </w:tc>
      </w:tr>
      <w:tr w:rsidR="00CD2D1E" w14:paraId="591F2CD4" w14:textId="77777777" w:rsidTr="00BD53C4">
        <w:trPr>
          <w:trHeight w:val="251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64492A12" w14:textId="77777777" w:rsidR="00CD2D1E" w:rsidRDefault="00CD2D1E" w:rsidP="00BD53C4">
            <w:pPr>
              <w:jc w:val="left"/>
            </w:pPr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5DFE348" w14:textId="77777777" w:rsidR="00CD2D1E" w:rsidRDefault="00CD2D1E" w:rsidP="00BD53C4">
            <w:pPr>
              <w:jc w:val="left"/>
            </w:pPr>
          </w:p>
        </w:tc>
      </w:tr>
      <w:tr w:rsidR="00CD2D1E" w14:paraId="2953AA33" w14:textId="77777777" w:rsidTr="00BD53C4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C079B88" w14:textId="77777777" w:rsidR="00CD2D1E" w:rsidRDefault="00CD2D1E" w:rsidP="00BD53C4">
            <w:pPr>
              <w:jc w:val="left"/>
            </w:pPr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E67410" w14:textId="77777777" w:rsidR="00CD2D1E" w:rsidRDefault="00CD2D1E" w:rsidP="00BD53C4">
            <w:pPr>
              <w:jc w:val="left"/>
            </w:pPr>
          </w:p>
          <w:p w14:paraId="25FF8AD7" w14:textId="77777777" w:rsidR="00CD2D1E" w:rsidRDefault="00CD2D1E" w:rsidP="00BD53C4">
            <w:pPr>
              <w:jc w:val="left"/>
            </w:pPr>
          </w:p>
          <w:p w14:paraId="577E2BDA" w14:textId="77777777" w:rsidR="00CD2D1E" w:rsidRDefault="00CD2D1E" w:rsidP="00BD53C4">
            <w:pPr>
              <w:jc w:val="left"/>
            </w:pPr>
          </w:p>
          <w:p w14:paraId="1E652A8E" w14:textId="77777777" w:rsidR="00CD2D1E" w:rsidRDefault="00CD2D1E" w:rsidP="00BD53C4">
            <w:pPr>
              <w:jc w:val="left"/>
            </w:pPr>
          </w:p>
          <w:p w14:paraId="2A1E53B1" w14:textId="77777777" w:rsidR="00CD2D1E" w:rsidRDefault="00CD2D1E" w:rsidP="00BD53C4">
            <w:pPr>
              <w:jc w:val="left"/>
            </w:pPr>
          </w:p>
          <w:p w14:paraId="687D796D" w14:textId="77777777" w:rsidR="00CD2D1E" w:rsidRDefault="00CD2D1E" w:rsidP="00BD53C4">
            <w:pPr>
              <w:jc w:val="left"/>
            </w:pPr>
          </w:p>
          <w:p w14:paraId="30A8396B" w14:textId="77777777" w:rsidR="00CD2D1E" w:rsidRDefault="00CD2D1E" w:rsidP="00BD53C4">
            <w:pPr>
              <w:jc w:val="left"/>
            </w:pPr>
          </w:p>
          <w:p w14:paraId="40AF8A26" w14:textId="77777777" w:rsidR="00CD2D1E" w:rsidRDefault="00CD2D1E" w:rsidP="00BD53C4">
            <w:pPr>
              <w:jc w:val="left"/>
            </w:pPr>
          </w:p>
        </w:tc>
      </w:tr>
    </w:tbl>
    <w:p w14:paraId="2E8C8A9B" w14:textId="77777777" w:rsidR="00CD2D1E" w:rsidRDefault="00CD2D1E" w:rsidP="00752A0A">
      <w:pPr>
        <w:spacing w:after="0" w:line="256" w:lineRule="auto"/>
        <w:ind w:left="0" w:firstLine="0"/>
        <w:jc w:val="left"/>
      </w:pPr>
    </w:p>
    <w:sectPr w:rsidR="00CD2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3725" w14:textId="77777777" w:rsidR="003B0E4B" w:rsidRDefault="003B0E4B" w:rsidP="00A81C48">
      <w:pPr>
        <w:spacing w:after="0" w:line="240" w:lineRule="auto"/>
      </w:pPr>
      <w:r>
        <w:separator/>
      </w:r>
    </w:p>
  </w:endnote>
  <w:endnote w:type="continuationSeparator" w:id="0">
    <w:p w14:paraId="6F6E10FA" w14:textId="77777777" w:rsidR="003B0E4B" w:rsidRDefault="003B0E4B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350498"/>
      <w:docPartObj>
        <w:docPartGallery w:val="Page Numbers (Bottom of Page)"/>
        <w:docPartUnique/>
      </w:docPartObj>
    </w:sdtPr>
    <w:sdtEndPr/>
    <w:sdtContent>
      <w:p w14:paraId="602A945F" w14:textId="7401FE3A" w:rsidR="00E23DF5" w:rsidRDefault="00E23D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B2">
          <w:rPr>
            <w:noProof/>
          </w:rPr>
          <w:t>1</w:t>
        </w:r>
        <w:r>
          <w:fldChar w:fldCharType="end"/>
        </w:r>
      </w:p>
    </w:sdtContent>
  </w:sdt>
  <w:p w14:paraId="1BFF00BD" w14:textId="77777777" w:rsidR="00E23DF5" w:rsidRDefault="00E23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371C" w14:textId="77777777" w:rsidR="003B0E4B" w:rsidRDefault="003B0E4B" w:rsidP="00A81C48">
      <w:pPr>
        <w:spacing w:after="0" w:line="240" w:lineRule="auto"/>
      </w:pPr>
      <w:r>
        <w:separator/>
      </w:r>
    </w:p>
  </w:footnote>
  <w:footnote w:type="continuationSeparator" w:id="0">
    <w:p w14:paraId="59C0A060" w14:textId="77777777" w:rsidR="003B0E4B" w:rsidRDefault="003B0E4B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8044" w14:textId="255ECB8A" w:rsidR="006F1364" w:rsidRDefault="006F1364" w:rsidP="006F1364">
    <w:pPr>
      <w:pStyle w:val="Zhlav"/>
      <w:rPr>
        <w:rFonts w:asciiTheme="minorHAnsi" w:eastAsiaTheme="minorHAnsi" w:hAnsiTheme="minorHAnsi" w:cstheme="minorBidi"/>
        <w:i/>
        <w:color w:val="auto"/>
      </w:rPr>
    </w:pPr>
    <w:r>
      <w:rPr>
        <w:i/>
        <w:sz w:val="18"/>
        <w:szCs w:val="18"/>
      </w:rPr>
      <w:t>Příloha č. 5 - Pravidla pro žadatele a příjemce z dotačního programu „OBCHŮDEK 2021+ v Plzeňském kraji</w:t>
    </w:r>
    <w:r w:rsidR="003F0B16">
      <w:rPr>
        <w:i/>
        <w:sz w:val="18"/>
        <w:szCs w:val="18"/>
      </w:rPr>
      <w:t xml:space="preserve"> (2. výzva)</w:t>
    </w:r>
    <w:r>
      <w:rPr>
        <w:i/>
        <w:sz w:val="18"/>
        <w:szCs w:val="18"/>
      </w:rPr>
      <w:t>“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A"/>
    <w:rsid w:val="00002E08"/>
    <w:rsid w:val="00093311"/>
    <w:rsid w:val="000A0270"/>
    <w:rsid w:val="000C0088"/>
    <w:rsid w:val="000E50B2"/>
    <w:rsid w:val="00103C3F"/>
    <w:rsid w:val="0011573D"/>
    <w:rsid w:val="0012131E"/>
    <w:rsid w:val="001377B1"/>
    <w:rsid w:val="001511CC"/>
    <w:rsid w:val="0017618F"/>
    <w:rsid w:val="001928E0"/>
    <w:rsid w:val="001F38A2"/>
    <w:rsid w:val="00202E4A"/>
    <w:rsid w:val="00206A96"/>
    <w:rsid w:val="002D5F79"/>
    <w:rsid w:val="003463FF"/>
    <w:rsid w:val="003943B1"/>
    <w:rsid w:val="003B0E4B"/>
    <w:rsid w:val="003F0B16"/>
    <w:rsid w:val="00401404"/>
    <w:rsid w:val="005256BC"/>
    <w:rsid w:val="005712BD"/>
    <w:rsid w:val="00584DAA"/>
    <w:rsid w:val="005A4465"/>
    <w:rsid w:val="00606D60"/>
    <w:rsid w:val="00621224"/>
    <w:rsid w:val="00665FC9"/>
    <w:rsid w:val="006F1364"/>
    <w:rsid w:val="00743A8A"/>
    <w:rsid w:val="00752A0A"/>
    <w:rsid w:val="00774C76"/>
    <w:rsid w:val="008C2E70"/>
    <w:rsid w:val="009039D4"/>
    <w:rsid w:val="0092239F"/>
    <w:rsid w:val="009450E8"/>
    <w:rsid w:val="009467EB"/>
    <w:rsid w:val="009852CF"/>
    <w:rsid w:val="009D7EA6"/>
    <w:rsid w:val="00A81C48"/>
    <w:rsid w:val="00B003CD"/>
    <w:rsid w:val="00B3157A"/>
    <w:rsid w:val="00BD53C4"/>
    <w:rsid w:val="00BE4880"/>
    <w:rsid w:val="00CD2D1E"/>
    <w:rsid w:val="00CD668B"/>
    <w:rsid w:val="00D002E9"/>
    <w:rsid w:val="00D57594"/>
    <w:rsid w:val="00DB7062"/>
    <w:rsid w:val="00DC6453"/>
    <w:rsid w:val="00DC66D3"/>
    <w:rsid w:val="00DD1949"/>
    <w:rsid w:val="00DE514A"/>
    <w:rsid w:val="00DE550C"/>
    <w:rsid w:val="00E22E3D"/>
    <w:rsid w:val="00E23DF5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CD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B16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Přibáň Jan</cp:lastModifiedBy>
  <cp:revision>31</cp:revision>
  <cp:lastPrinted>2021-12-02T19:25:00Z</cp:lastPrinted>
  <dcterms:created xsi:type="dcterms:W3CDTF">2021-10-25T09:57:00Z</dcterms:created>
  <dcterms:modified xsi:type="dcterms:W3CDTF">2022-11-25T11:34:00Z</dcterms:modified>
</cp:coreProperties>
</file>